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Аналитическая справка по результатам проведения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Всероссийских проверочных работ в 2024 году 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2024 году в соответствии с </w:t>
      </w:r>
      <w:r>
        <w:rPr>
          <w:rFonts w:hAnsi="Times New Roman" w:cs="Times New Roman"/>
          <w:color w:val="000000"/>
          <w:sz w:val="24"/>
          <w:szCs w:val="24"/>
        </w:rPr>
        <w:t>приказом Рособрнадзора от 21.12.2023 № 2160</w:t>
      </w:r>
      <w:r>
        <w:rPr>
          <w:rFonts w:hAnsi="Times New Roman" w:cs="Times New Roman"/>
          <w:color w:val="000000"/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 году»,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Всероссийские проверочные работы проводились в 4, 5, 6, 7, 8-х 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 состав участников ВПР-2024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>
        <w:trPr>
          <w:trHeight w:val="44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413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433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42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41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39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417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40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42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828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Иностранные языки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в работе приняли участие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 учеников из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%). Данный показатель позволил получить достоверную оценку образовательных результатов учеников по школе.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Итоги ВПР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года в 4-х классах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 Форма проведения –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% 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подтвердили (отм. = отм. по журналу) –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%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; повысили (отм. &gt; отм. по журналу) –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Итоги ВПР 2024 года в 5-х классах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Обучающиеся 5-х классов писали Всероссийские проверочные работы по четырем учебным предметам: «Русский язык», «Математика», «История», «Биология». Форма проведения –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 учебного года и ВПР-20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по русскому языку показал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 учебного года</w:t>
      </w:r>
      <w:r>
        <w:rPr>
          <w:rFonts w:hAnsi="Times New Roman" w:cs="Times New Roman"/>
          <w:color w:val="000000"/>
          <w:sz w:val="24"/>
          <w:szCs w:val="24"/>
        </w:rPr>
        <w:t> и ВПР-20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по математике показал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Итоги ВПР 2024 года в 6-х классах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Обучающиеся 6-х классов писали Всероссийские проверочные работы по четырем учебным предметам: «Русский язык», «Математика» – во всех классах;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 в классах на основе случайного выбора Рособрнадзора. Форма проведения –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 учебного года и ВПР-20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по русскому языку показал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 учебного года</w:t>
      </w:r>
      <w:r>
        <w:rPr>
          <w:rFonts w:hAnsi="Times New Roman" w:cs="Times New Roman"/>
          <w:color w:val="000000"/>
          <w:sz w:val="24"/>
          <w:szCs w:val="24"/>
        </w:rPr>
        <w:t> и ВПР-20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по математике показал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Жукова И.К.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66,7%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Жукова И.К.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60,7%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60,7%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2023/24 учебного года и ВПР-2024 по истории показал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 </w:t>
      </w:r>
      <w:r>
        <w:rPr>
          <w:rFonts w:hAnsi="Times New Roman" w:cs="Times New Roman"/>
          <w:color w:val="000000"/>
          <w:sz w:val="24"/>
          <w:szCs w:val="24"/>
        </w:rPr>
        <w:t xml:space="preserve">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 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обучающихся. Данные ВПР свидетельствуют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Итоги ВПР 2024 года в 7-х классах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 7-х классов писали Всероссийские проверочные работы по пяти учебным предметам: «Русский язык», «Математика», «Иностранный язык» – во всех классах;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 в классах на основе случайного выбора Рособрнадзора. В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ВПР по математике и физике проведены на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уровне. Форма проведения –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 </w:t>
      </w:r>
      <w:r>
        <w:rPr>
          <w:rFonts w:hAnsi="Times New Roman" w:cs="Times New Roman"/>
          <w:color w:val="000000"/>
          <w:sz w:val="24"/>
          <w:szCs w:val="24"/>
        </w:rPr>
        <w:t xml:space="preserve">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 учебного года</w:t>
      </w:r>
      <w:r>
        <w:rPr>
          <w:rFonts w:hAnsi="Times New Roman" w:cs="Times New Roman"/>
          <w:color w:val="000000"/>
          <w:sz w:val="24"/>
          <w:szCs w:val="24"/>
        </w:rPr>
        <w:t> и ВПР-20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по русскому языку показал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Вывод: </w:t>
      </w:r>
      <w:r>
        <w:rPr>
          <w:rFonts w:hAnsi="Times New Roman" w:cs="Times New Roman"/>
          <w:color w:val="000000"/>
          <w:sz w:val="24"/>
          <w:szCs w:val="24"/>
        </w:rPr>
        <w:t xml:space="preserve">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 учебного года</w:t>
      </w:r>
      <w:r>
        <w:rPr>
          <w:rFonts w:hAnsi="Times New Roman" w:cs="Times New Roman"/>
          <w:color w:val="000000"/>
          <w:sz w:val="24"/>
          <w:szCs w:val="24"/>
        </w:rPr>
        <w:t> и ВПР-20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математике показал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Итоги ВПР 2024 года в 8-х классах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 8-х классов писали Всероссийские проверочные работы по четырем учебным предметам: «Русский язык», «Математика» – все классы; 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 по случайному распределению Рособрнадзора.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 </w:t>
      </w:r>
      <w:r>
        <w:rPr>
          <w:rFonts w:hAnsi="Times New Roman" w:cs="Times New Roman"/>
          <w:color w:val="000000"/>
          <w:sz w:val="24"/>
          <w:szCs w:val="24"/>
        </w:rPr>
        <w:t xml:space="preserve">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 учебного года</w:t>
      </w:r>
      <w:r>
        <w:rPr>
          <w:rFonts w:hAnsi="Times New Roman" w:cs="Times New Roman"/>
          <w:color w:val="000000"/>
          <w:sz w:val="24"/>
          <w:szCs w:val="24"/>
        </w:rPr>
        <w:t> и ВПР-20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по русскому языку показал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 </w:t>
      </w:r>
      <w:r>
        <w:rPr>
          <w:rFonts w:hAnsi="Times New Roman" w:cs="Times New Roman"/>
          <w:color w:val="000000"/>
          <w:sz w:val="24"/>
          <w:szCs w:val="24"/>
        </w:rPr>
        <w:t xml:space="preserve">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подтвердили (отм. =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% обучающихся; повысили (отм. &gt; отм. по журналу)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%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 учебного года</w:t>
      </w:r>
      <w:r>
        <w:rPr>
          <w:rFonts w:hAnsi="Times New Roman" w:cs="Times New Roman"/>
          <w:color w:val="000000"/>
          <w:sz w:val="24"/>
          <w:szCs w:val="24"/>
        </w:rPr>
        <w:t> и ВПР-20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по математике показал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выводы по результатам ВПР-2024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Обсудить результаты ВПР-2024 на педагогическом совете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 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. Включить в повестку педагогического совета вопрос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 Руководителям ШМО: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Провести содержательный анализ результатов ВПР по всем классам и составить подробный отчет по классам в срок до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Разработать методические рекомендации для следующего учебного года, чтобы устранить выявленные пробелы в знаниях для учителей-предметников в срок до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Классным руководителям 4–8-х классов: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Довести до сведения родителей результаты ВПР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Учителям-предметникам: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Проанализировать достижение высоких результатов и определить причины низких результатов по предмету.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Использовать результаты ВПР для коррекции знаний учащихся по 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Скорректировать рабочие программы по предмету на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учебный год с учетом анализа результатов ВПР и выявленных проблемных тем; внести в рабочие программы изменения, направленные на формирование и развитие несформированных умений, видов деятельности, характеризующих достижение планируемых результатов освоения ООП.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Внедрить эффективные педагогические практики в процесс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При подготовке учащихся к написанию ВПР-20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Учесть результаты ВПР-20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для внесения изменений в план функционирования ВСОКО на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учебный год. В рамках реализации процедур ВСОКО провести системный анализ по следующим направлениям: корреляция 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 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</w:t>
      </w:r>
      <w:r>
        <w:rPr>
          <w:rFonts w:hAnsi="Times New Roman" w:cs="Times New Roman"/>
          <w:color w:val="000000"/>
          <w:sz w:val="24"/>
          <w:szCs w:val="24"/>
        </w:rPr>
        <w:t>письмо Минпросвещения от 13.01.2023 № 03-49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Провести методический семинар по системе оценивания образовательных результатов обучающихся в срок до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Организовать повышение квалификации учителей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 целью повышения качества преподавания предметов.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Отметить работу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учителя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, по повышению качества знаний обучающихся.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 справкой ознакомлен(ы):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a434c866de440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