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  <w:r>
        <w:rPr>
          <w:rFonts w:hAnsi="Times New Roman" w:cs="Times New Roman"/>
          <w:b/>
          <w:bCs/>
          <w:color w:val="000000"/>
          <w:sz w:val="24"/>
          <w:szCs w:val="24"/>
        </w:rPr>
        <w:t>Справка по итогам контроля преподавания физической культуры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соответствии с планом внутришкольного контроля на 20</w:t>
      </w:r>
      <w:r>
        <w:rPr>
          <w:rFonts w:hAnsi="Times New Roman" w:cs="Times New Roman"/>
          <w:color w:val="000000"/>
          <w:sz w:val="24"/>
          <w:szCs w:val="24"/>
        </w:rPr>
        <w:t>23</w:t>
      </w:r>
      <w:r>
        <w:rPr>
          <w:rFonts w:hAnsi="Times New Roman" w:cs="Times New Roman"/>
          <w:color w:val="000000"/>
          <w:sz w:val="24"/>
          <w:szCs w:val="24"/>
        </w:rPr>
        <w:t>/</w:t>
      </w:r>
      <w:r>
        <w:rPr>
          <w:rFonts w:hAnsi="Times New Roman" w:cs="Times New Roman"/>
          <w:color w:val="000000"/>
          <w:sz w:val="24"/>
          <w:szCs w:val="24"/>
        </w:rPr>
        <w:t>24</w:t>
      </w:r>
      <w:r>
        <w:rPr>
          <w:rFonts w:hAnsi="Times New Roman" w:cs="Times New Roman"/>
          <w:color w:val="000000"/>
          <w:sz w:val="24"/>
          <w:szCs w:val="24"/>
        </w:rPr>
        <w:t xml:space="preserve"> год проведен контроль преподавания физической культуры в </w:t>
      </w:r>
      <w:r>
        <w:rPr>
          <w:rFonts w:hAnsi="Times New Roman" w:cs="Times New Roman"/>
          <w:color w:val="000000"/>
          <w:sz w:val="24"/>
          <w:szCs w:val="24"/>
        </w:rPr>
        <w:t>1–11-х</w:t>
      </w:r>
      <w:r>
        <w:rPr>
          <w:rFonts w:hAnsi="Times New Roman" w:cs="Times New Roman"/>
          <w:color w:val="000000"/>
          <w:sz w:val="24"/>
          <w:szCs w:val="24"/>
        </w:rPr>
        <w:t xml:space="preserve"> классах.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Цель: </w:t>
      </w:r>
      <w:r>
        <w:rPr>
          <w:rFonts w:hAnsi="Times New Roman" w:cs="Times New Roman"/>
          <w:color w:val="000000"/>
          <w:sz w:val="24"/>
          <w:szCs w:val="24"/>
        </w:rPr>
        <w:t>анализ состояния преподавания физической культуры.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Методы контроля: </w:t>
      </w:r>
      <w:r>
        <w:rPr>
          <w:rFonts w:hAnsi="Times New Roman" w:cs="Times New Roman"/>
          <w:color w:val="000000"/>
          <w:sz w:val="24"/>
          <w:szCs w:val="24"/>
        </w:rPr>
        <w:t>посещение уроков, анализ документации, собеседование с педагогами.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Сроки проведения контроля: </w:t>
      </w:r>
      <w:r>
        <w:rPr>
          <w:rFonts w:hAnsi="Times New Roman" w:cs="Times New Roman"/>
          <w:color w:val="000000"/>
          <w:sz w:val="24"/>
          <w:szCs w:val="24"/>
        </w:rPr>
        <w:t xml:space="preserve">с </w:t>
      </w:r>
      <w:r>
        <w:rPr>
          <w:rFonts w:hAnsi="Times New Roman" w:cs="Times New Roman"/>
          <w:color w:val="000000"/>
          <w:sz w:val="24"/>
          <w:szCs w:val="24"/>
        </w:rPr>
        <w:t>04.09.2023</w:t>
      </w:r>
      <w:r>
        <w:rPr>
          <w:rFonts w:hAnsi="Times New Roman" w:cs="Times New Roman"/>
          <w:color w:val="000000"/>
          <w:sz w:val="24"/>
          <w:szCs w:val="24"/>
        </w:rPr>
        <w:t xml:space="preserve"> по </w:t>
      </w:r>
      <w:r>
        <w:rPr>
          <w:rFonts w:hAnsi="Times New Roman" w:cs="Times New Roman"/>
          <w:color w:val="000000"/>
          <w:sz w:val="24"/>
          <w:szCs w:val="24"/>
        </w:rPr>
        <w:t>15.09.2023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Исполнитель: </w:t>
      </w:r>
      <w:r>
        <w:rPr>
          <w:rFonts w:hAnsi="Times New Roman" w:cs="Times New Roman"/>
          <w:color w:val="000000"/>
          <w:sz w:val="24"/>
          <w:szCs w:val="24"/>
        </w:rPr>
        <w:t>заместитель директора по УВР </w:t>
      </w:r>
      <w:r>
        <w:rPr>
          <w:rFonts w:hAnsi="Times New Roman" w:cs="Times New Roman"/>
          <w:color w:val="000000"/>
          <w:sz w:val="24"/>
          <w:szCs w:val="24"/>
        </w:rPr>
        <w:t>Ломакина Л.И.</w:t>
      </w: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ходе контроля рассматривались следующие вопросы: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Организация образовательного процесса по предмету.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Кадровое обеспечение и повышение квалификации педагогов.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Материально-техническая оснащенность спортзалов.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Ведение классных журналов.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Анализ посещенных уроков физической культуры.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Реализация дифференцированного подхода к обучающимся.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Организация внеклассной работы по предмету.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Отношение обучающихся к урокам физической культуры.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  <w:r>
        <w:rPr>
          <w:rFonts w:hAnsi="Times New Roman" w:cs="Times New Roman"/>
          <w:b/>
          <w:bCs/>
          <w:color w:val="000000"/>
          <w:sz w:val="24"/>
          <w:szCs w:val="24"/>
        </w:rPr>
        <w:t>РЕЗУЛЬТАТЫ КОНТРОЛЯ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Организация образовательного процесса по предмету. </w:t>
      </w:r>
      <w:r>
        <w:rPr>
          <w:rFonts w:hAnsi="Times New Roman" w:cs="Times New Roman"/>
          <w:color w:val="000000"/>
          <w:sz w:val="24"/>
          <w:szCs w:val="24"/>
        </w:rPr>
        <w:t>В соответствии с учебными планами </w:t>
      </w:r>
      <w:r>
        <w:rPr>
          <w:rFonts w:hAnsi="Times New Roman" w:cs="Times New Roman"/>
          <w:color w:val="000000"/>
          <w:sz w:val="24"/>
          <w:szCs w:val="24"/>
        </w:rPr>
        <w:t>МБОУ СОШ № 1</w:t>
      </w:r>
      <w:r>
        <w:rPr>
          <w:rFonts w:hAnsi="Times New Roman" w:cs="Times New Roman"/>
          <w:color w:val="000000"/>
          <w:sz w:val="24"/>
          <w:szCs w:val="24"/>
        </w:rPr>
        <w:t xml:space="preserve"> на 20</w:t>
      </w:r>
      <w:r>
        <w:rPr>
          <w:rFonts w:hAnsi="Times New Roman" w:cs="Times New Roman"/>
          <w:color w:val="000000"/>
          <w:sz w:val="24"/>
          <w:szCs w:val="24"/>
        </w:rPr>
        <w:t>23</w:t>
      </w:r>
      <w:r>
        <w:rPr>
          <w:rFonts w:hAnsi="Times New Roman" w:cs="Times New Roman"/>
          <w:color w:val="000000"/>
          <w:sz w:val="24"/>
          <w:szCs w:val="24"/>
        </w:rPr>
        <w:t>/</w:t>
      </w:r>
      <w:r>
        <w:rPr>
          <w:rFonts w:hAnsi="Times New Roman" w:cs="Times New Roman"/>
          <w:color w:val="000000"/>
          <w:sz w:val="24"/>
          <w:szCs w:val="24"/>
        </w:rPr>
        <w:t>24</w:t>
      </w:r>
      <w:r>
        <w:rPr>
          <w:rFonts w:hAnsi="Times New Roman" w:cs="Times New Roman"/>
          <w:color w:val="000000"/>
          <w:sz w:val="24"/>
          <w:szCs w:val="24"/>
        </w:rPr>
        <w:t> учебный год на изучение учебного предмета «Физическая культура» отведено: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в </w:t>
      </w:r>
      <w:r>
        <w:rPr>
          <w:rFonts w:hAnsi="Times New Roman" w:cs="Times New Roman"/>
          <w:color w:val="000000"/>
          <w:sz w:val="24"/>
          <w:szCs w:val="24"/>
        </w:rPr>
        <w:t>1–4-х</w:t>
      </w:r>
      <w:r>
        <w:rPr>
          <w:rFonts w:hAnsi="Times New Roman" w:cs="Times New Roman"/>
          <w:color w:val="000000"/>
          <w:sz w:val="24"/>
          <w:szCs w:val="24"/>
        </w:rPr>
        <w:t> классах – </w:t>
      </w:r>
      <w:r>
        <w:rPr>
          <w:rFonts w:hAnsi="Times New Roman" w:cs="Times New Roman"/>
          <w:color w:val="000000"/>
          <w:sz w:val="24"/>
          <w:szCs w:val="24"/>
        </w:rPr>
        <w:t>3</w:t>
      </w:r>
      <w:r>
        <w:rPr>
          <w:rFonts w:hAnsi="Times New Roman" w:cs="Times New Roman"/>
          <w:color w:val="000000"/>
          <w:sz w:val="24"/>
          <w:szCs w:val="24"/>
        </w:rPr>
        <w:t xml:space="preserve"> часа в неделю; 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–11-х</w:t>
      </w:r>
      <w:r>
        <w:rPr>
          <w:rFonts w:hAnsi="Times New Roman" w:cs="Times New Roman"/>
          <w:color w:val="000000"/>
          <w:sz w:val="24"/>
          <w:szCs w:val="24"/>
        </w:rPr>
        <w:t> классах – </w:t>
      </w:r>
      <w:r>
        <w:rPr>
          <w:rFonts w:hAnsi="Times New Roman" w:cs="Times New Roman"/>
          <w:color w:val="000000"/>
          <w:sz w:val="24"/>
          <w:szCs w:val="24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 часа в неделю.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Также планом внеурочной деятельности предусмотрена реализация программ внеурочной деятельности по физической культуре </w:t>
      </w:r>
      <w:r>
        <w:rPr>
          <w:rFonts w:hAnsi="Times New Roman" w:cs="Times New Roman"/>
          <w:color w:val="000000"/>
          <w:sz w:val="24"/>
          <w:szCs w:val="24"/>
        </w:rPr>
        <w:t>в 5–11-х классах </w:t>
      </w:r>
      <w:r>
        <w:rPr>
          <w:rFonts w:hAnsi="Times New Roman" w:cs="Times New Roman"/>
          <w:color w:val="000000"/>
          <w:sz w:val="24"/>
          <w:szCs w:val="24"/>
        </w:rPr>
        <w:t>по 1 часу в неделю</w:t>
      </w:r>
      <w:r>
        <w:rPr>
          <w:rFonts w:hAnsi="Times New Roman" w:cs="Times New Roman"/>
          <w:color w:val="000000"/>
          <w:sz w:val="24"/>
          <w:szCs w:val="24"/>
        </w:rPr>
        <w:t xml:space="preserve"> для выполнения требований </w:t>
      </w:r>
      <w:r>
        <w:rPr>
          <w:rFonts w:hAnsi="Times New Roman" w:cs="Times New Roman"/>
          <w:color w:val="000000"/>
          <w:sz w:val="24"/>
          <w:szCs w:val="24"/>
        </w:rPr>
        <w:t>Концепции развития детско-юношеского спорта в РФ до 2030 года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Анализ рабочих программ по физической культуре показал, что рабочие программы по предмету: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составлены с учетом часовой недельной нагрузки, указанной в учебных планах школы;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составлены в соответствии с ФГОС НОО, ООО, СОО, а также ФОП НОО, ООО и СОО; 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составлены в соответствии с санитарными требованиями: не менее 70 процентов общего времени занятия физкультурой приходится на выполнение физических упражнений (</w:t>
      </w:r>
      <w:r>
        <w:rPr>
          <w:rFonts w:hAnsi="Times New Roman" w:cs="Times New Roman"/>
          <w:color w:val="000000"/>
          <w:sz w:val="24"/>
          <w:szCs w:val="24"/>
        </w:rPr>
        <w:t>п. 2.10.3 СП 2.4.3648-20</w:t>
      </w:r>
      <w:r>
        <w:rPr>
          <w:rFonts w:hAnsi="Times New Roman" w:cs="Times New Roman"/>
          <w:color w:val="000000"/>
          <w:sz w:val="24"/>
          <w:szCs w:val="24"/>
        </w:rPr>
        <w:t>);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составлены в соответствии с Концепцией преподавания учебного предмета «Физическая культура»;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согласованы и утверждены в соответствии с локальным актом </w:t>
      </w:r>
      <w:r>
        <w:rPr>
          <w:rFonts w:hAnsi="Times New Roman" w:cs="Times New Roman"/>
          <w:color w:val="000000"/>
          <w:sz w:val="24"/>
          <w:szCs w:val="24"/>
        </w:rPr>
        <w:t>МБОУ СОШ № 1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Титульные листы рабочих программ содержат </w:t>
      </w:r>
      <w:r>
        <w:rPr>
          <w:rFonts w:hAnsi="Times New Roman" w:cs="Times New Roman"/>
          <w:color w:val="000000"/>
          <w:sz w:val="24"/>
          <w:szCs w:val="24"/>
        </w:rPr>
        <w:t>полную</w:t>
      </w:r>
      <w:r>
        <w:rPr>
          <w:rFonts w:hAnsi="Times New Roman" w:cs="Times New Roman"/>
          <w:color w:val="000000"/>
          <w:sz w:val="24"/>
          <w:szCs w:val="24"/>
        </w:rPr>
        <w:t xml:space="preserve"> информацию: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полное наименование образовательного учреждения в соответствии с уставом;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наименование предмета;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указание классов;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сроки освоения;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указание Ф. И. О. разработчика программы;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грифы согласования и утверждения;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год составления программы.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Тематическое планирование содержит информацию </w:t>
      </w:r>
      <w:r>
        <w:rPr>
          <w:rFonts w:hAnsi="Times New Roman" w:cs="Times New Roman"/>
          <w:color w:val="000000"/>
          <w:sz w:val="24"/>
          <w:szCs w:val="24"/>
        </w:rPr>
        <w:t>о последовательности изучения разделов, количестве часов и формах контроля</w:t>
      </w:r>
      <w:r>
        <w:rPr>
          <w:rFonts w:hAnsi="Times New Roman" w:cs="Times New Roman"/>
          <w:color w:val="000000"/>
          <w:sz w:val="24"/>
          <w:szCs w:val="24"/>
        </w:rPr>
        <w:t xml:space="preserve">. Учебно-методическое обеспечение отражено в </w:t>
      </w:r>
      <w:r>
        <w:rPr>
          <w:rFonts w:hAnsi="Times New Roman" w:cs="Times New Roman"/>
          <w:color w:val="000000"/>
          <w:sz w:val="24"/>
          <w:szCs w:val="24"/>
        </w:rPr>
        <w:t>пояснительных записках рабочих программ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Школа обеспечена </w:t>
      </w:r>
      <w:r>
        <w:rPr>
          <w:rFonts w:hAnsi="Times New Roman" w:cs="Times New Roman"/>
          <w:color w:val="000000"/>
          <w:sz w:val="24"/>
          <w:szCs w:val="24"/>
        </w:rPr>
        <w:t>необходимой</w:t>
      </w:r>
      <w:r>
        <w:rPr>
          <w:rFonts w:hAnsi="Times New Roman" w:cs="Times New Roman"/>
          <w:color w:val="000000"/>
          <w:sz w:val="24"/>
          <w:szCs w:val="24"/>
        </w:rPr>
        <w:t xml:space="preserve"> учебной литературой по физической культуре </w:t>
      </w:r>
      <w:r>
        <w:rPr>
          <w:rFonts w:hAnsi="Times New Roman" w:cs="Times New Roman"/>
          <w:color w:val="000000"/>
          <w:sz w:val="24"/>
          <w:szCs w:val="24"/>
        </w:rPr>
        <w:t>для всех уровней образования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«Физическая культура. 1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4 классы», издательство «Просвещение», автор В.И. Лях;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«Физическая культура. 5 классы», издательство «Просвещение», автор А.П. Матвеев;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«Физическая культура. 6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7 классы», издательство «Просвещение», автор А.П. Матвеев;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«Физическая культура. 8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9 классы», издательство «Просвещение», автор А.П. Матвеев;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«Физическая культура. 10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11 классы», издательство «Просвещение», автор В.И. Лях.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Следует отметить, что учебники </w:t>
      </w:r>
      <w:r>
        <w:rPr>
          <w:rFonts w:hAnsi="Times New Roman" w:cs="Times New Roman"/>
          <w:color w:val="000000"/>
          <w:sz w:val="24"/>
          <w:szCs w:val="24"/>
        </w:rPr>
        <w:t>не используются</w:t>
      </w:r>
      <w:r>
        <w:rPr>
          <w:rFonts w:hAnsi="Times New Roman" w:cs="Times New Roman"/>
          <w:color w:val="000000"/>
          <w:sz w:val="24"/>
          <w:szCs w:val="24"/>
        </w:rPr>
        <w:t xml:space="preserve"> учителями физической культуры</w:t>
      </w:r>
      <w:r>
        <w:rPr>
          <w:rFonts w:hAnsi="Times New Roman" w:cs="Times New Roman"/>
          <w:color w:val="000000"/>
          <w:sz w:val="24"/>
          <w:szCs w:val="24"/>
        </w:rPr>
        <w:t>, на момент проверки все учебники находились в библиотеке школы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Кадровое обеспечение и повышение квалификации педагогов физической культуры. </w:t>
      </w:r>
      <w:r>
        <w:rPr>
          <w:rFonts w:hAnsi="Times New Roman" w:cs="Times New Roman"/>
          <w:color w:val="000000"/>
          <w:sz w:val="24"/>
          <w:szCs w:val="24"/>
        </w:rPr>
        <w:t xml:space="preserve">Преподаванием физической культуры занимаются </w:t>
      </w:r>
      <w:r>
        <w:rPr>
          <w:rFonts w:hAnsi="Times New Roman" w:cs="Times New Roman"/>
          <w:color w:val="000000"/>
          <w:sz w:val="24"/>
          <w:szCs w:val="24"/>
        </w:rPr>
        <w:t>3</w:t>
      </w:r>
      <w:r>
        <w:rPr>
          <w:rFonts w:hAnsi="Times New Roman" w:cs="Times New Roman"/>
          <w:color w:val="000000"/>
          <w:sz w:val="24"/>
          <w:szCs w:val="24"/>
        </w:rPr>
        <w:t xml:space="preserve"> педагога, из них с высшей квалификационной категорией – </w:t>
      </w:r>
      <w:r>
        <w:rPr>
          <w:rFonts w:hAnsi="Times New Roman" w:cs="Times New Roman"/>
          <w:color w:val="000000"/>
          <w:sz w:val="24"/>
          <w:szCs w:val="24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, с первой квалификационной категорией – </w:t>
      </w:r>
      <w:r>
        <w:rPr>
          <w:rFonts w:hAnsi="Times New Roman" w:cs="Times New Roman"/>
          <w:color w:val="000000"/>
          <w:sz w:val="24"/>
          <w:szCs w:val="24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Ф. И. О. педагога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Квалифи-кацион-ная категория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Пед. стаж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 прохождения курсов ПК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 предстоящей аттестации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Темнов Алексей Михайлович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Высшая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 лет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2024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Шевелев Роман Викторович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Первая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7 лет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2024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Уткин Вячеслав Владимирович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Высшая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19 лет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2026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Материально-техническая оснащенность спортзалов. </w:t>
      </w:r>
      <w:r>
        <w:rPr>
          <w:rFonts w:hAnsi="Times New Roman" w:cs="Times New Roman"/>
          <w:color w:val="000000"/>
          <w:sz w:val="24"/>
          <w:szCs w:val="24"/>
        </w:rPr>
        <w:t>В настоящее время осуществляется пополнение материально-технической базы школы, необходимой для освоения программы учебного предмета «Физическая культура». Заказаны волейбольные и баскетбольные сетки, мячи, настольный теннис, гимнастические брусья. Гимнастических снарядов недостаточно. Спортивный инвентарь, особенно мелкий, быстро ломается, теряется. Необходимо усилить контроль за использованием обучающимися спортивного инвентаря и оборудования, а также постоянно проводить разъяснительную работу среди обучающихся о бережном отношении к имеющемуся инвентарю.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Ведение классных журналов. </w:t>
      </w:r>
      <w:r>
        <w:rPr>
          <w:rFonts w:hAnsi="Times New Roman" w:cs="Times New Roman"/>
          <w:color w:val="000000"/>
          <w:sz w:val="24"/>
          <w:szCs w:val="24"/>
        </w:rPr>
        <w:t xml:space="preserve">Проверка классных журналов показала, что учителя физической культуры </w:t>
      </w:r>
      <w:r>
        <w:rPr>
          <w:rFonts w:hAnsi="Times New Roman" w:cs="Times New Roman"/>
          <w:color w:val="000000"/>
          <w:sz w:val="24"/>
          <w:szCs w:val="24"/>
        </w:rPr>
        <w:t>своевременно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записывают темы проведенных уроков в соответствии с тематическим планированием; 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выставляют в журнал текущие отметки.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 выставлении отметок учителя </w:t>
      </w:r>
      <w:r>
        <w:rPr>
          <w:rFonts w:hAnsi="Times New Roman" w:cs="Times New Roman"/>
          <w:color w:val="000000"/>
          <w:sz w:val="24"/>
          <w:szCs w:val="24"/>
        </w:rPr>
        <w:t>учитывают</w:t>
      </w:r>
      <w:r>
        <w:rPr>
          <w:rFonts w:hAnsi="Times New Roman" w:cs="Times New Roman"/>
          <w:color w:val="000000"/>
          <w:sz w:val="24"/>
          <w:szCs w:val="24"/>
        </w:rPr>
        <w:t xml:space="preserve"> требования к оцениванию учебных достижений обучающихся по физической культуре.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Анализ посещенных уроков физической культуры. </w:t>
      </w:r>
      <w:r>
        <w:rPr>
          <w:rFonts w:hAnsi="Times New Roman" w:cs="Times New Roman"/>
          <w:color w:val="000000"/>
          <w:sz w:val="24"/>
          <w:szCs w:val="24"/>
        </w:rPr>
        <w:t xml:space="preserve">Посещено </w:t>
      </w:r>
      <w:r>
        <w:rPr>
          <w:rFonts w:hAnsi="Times New Roman" w:cs="Times New Roman"/>
          <w:color w:val="000000"/>
          <w:sz w:val="24"/>
          <w:szCs w:val="24"/>
        </w:rPr>
        <w:t>15</w:t>
      </w:r>
      <w:r>
        <w:rPr>
          <w:rFonts w:hAnsi="Times New Roman" w:cs="Times New Roman"/>
          <w:color w:val="000000"/>
          <w:sz w:val="24"/>
          <w:szCs w:val="24"/>
        </w:rPr>
        <w:t xml:space="preserve"> уроков физической культуры в </w:t>
      </w:r>
      <w:r>
        <w:rPr>
          <w:rFonts w:hAnsi="Times New Roman" w:cs="Times New Roman"/>
          <w:color w:val="000000"/>
          <w:sz w:val="24"/>
          <w:szCs w:val="24"/>
        </w:rPr>
        <w:t>1–11-х</w:t>
      </w:r>
      <w:r>
        <w:rPr>
          <w:rFonts w:hAnsi="Times New Roman" w:cs="Times New Roman"/>
          <w:color w:val="000000"/>
          <w:sz w:val="24"/>
          <w:szCs w:val="24"/>
        </w:rPr>
        <w:t xml:space="preserve"> классах. Цели посещения уроков: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проверка выполнения педагогами требований к структуре урока;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проверка выполнения педагогами требований здоровьесберегающих технологий.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Структура уроков физической культуры: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Вводная часть, задачами которой является организация учащихся, объяснение задач урока, подготовка организма занимающихся к предстоящей физической нагрузке и выполнению упражнений.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Основная часть, задачами которой является изучение нового, повторение с целью совершенствования в выполнении пройденного материала, овладение двигательными умениями и навыками, развитие быстроты, ловкости, решительности, смелости.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Заключительная часть, задачами которой является обеспечение постепенного перехода от напряжения и возбуждения, вызванных занятиями во второй части урока, к относительно спокойному состоянию, подведение итогов урока.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Учителя физической культуры </w:t>
      </w:r>
      <w:r>
        <w:rPr>
          <w:rFonts w:hAnsi="Times New Roman" w:cs="Times New Roman"/>
          <w:color w:val="000000"/>
          <w:sz w:val="24"/>
          <w:szCs w:val="24"/>
        </w:rPr>
        <w:t>Темнов А.М., Шевелев Р.В. и Уткин В.В.</w:t>
      </w:r>
      <w:r>
        <w:rPr>
          <w:rFonts w:hAnsi="Times New Roman" w:cs="Times New Roman"/>
          <w:color w:val="000000"/>
          <w:sz w:val="24"/>
          <w:szCs w:val="24"/>
        </w:rPr>
        <w:t xml:space="preserve"> строят уроки </w:t>
      </w:r>
      <w:r>
        <w:rPr>
          <w:rFonts w:hAnsi="Times New Roman" w:cs="Times New Roman"/>
          <w:color w:val="000000"/>
          <w:sz w:val="24"/>
          <w:szCs w:val="24"/>
        </w:rPr>
        <w:t>с учетом</w:t>
      </w:r>
      <w:r>
        <w:rPr>
          <w:rFonts w:hAnsi="Times New Roman" w:cs="Times New Roman"/>
          <w:color w:val="000000"/>
          <w:sz w:val="24"/>
          <w:szCs w:val="24"/>
        </w:rPr>
        <w:t xml:space="preserve"> требований к уроку и его структуре.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Уроки начинаются с </w:t>
      </w:r>
      <w:r>
        <w:rPr>
          <w:rFonts w:hAnsi="Times New Roman" w:cs="Times New Roman"/>
          <w:color w:val="000000"/>
          <w:sz w:val="24"/>
          <w:szCs w:val="24"/>
        </w:rPr>
        <w:t>построения учащихся, выполнения соответствующих команд. После чего выполняются общеразвивающие упражнения: элементы строя, перестроения, ходьба в сочетании с дополнительным движением рук, ног, туловища, бег, прыжки. Далее учителя озвучивают цели и задачи, которые необходимо решить в ходе урока, и переходят к основной его части.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Основная часть урока </w:t>
      </w:r>
      <w:r>
        <w:rPr>
          <w:rFonts w:hAnsi="Times New Roman" w:cs="Times New Roman"/>
          <w:color w:val="000000"/>
          <w:sz w:val="24"/>
          <w:szCs w:val="24"/>
        </w:rPr>
        <w:t>четко продумана</w:t>
      </w:r>
      <w:r>
        <w:rPr>
          <w:rFonts w:hAnsi="Times New Roman" w:cs="Times New Roman"/>
          <w:color w:val="000000"/>
          <w:sz w:val="24"/>
          <w:szCs w:val="24"/>
        </w:rPr>
        <w:t xml:space="preserve">. В ходе основной части </w:t>
      </w:r>
      <w:r>
        <w:rPr>
          <w:rFonts w:hAnsi="Times New Roman" w:cs="Times New Roman"/>
          <w:color w:val="000000"/>
          <w:sz w:val="24"/>
          <w:szCs w:val="24"/>
        </w:rPr>
        <w:t>изучается и закрепляется новый материал, выполняются физические упражнения. Проводятся необходимые инструктажи по технике безопасности. Предусмотрены такие виды упражнений, которые способствуют развитию у учащихся ловкости, гибкости, точности. Интенсивность нагрузки постоянно чередуется. В ходе выполнения упражнений учителя словесно контактируют с учащимися, вызывают их на анализ собственных действий. При работе с мячом используются различные приемы. Учителя формируют у обучающихся навыки самооценки, помогают выявить ошибки, учат находить быстрое решение и выполнять упражнение быстро и правильно. На уроках организовано сотрудничество учителя и ученика. Также обучающиеся успешно работают в парах. Огромное значение учителя отводят проведению в основной части урока спортивных подвижных игр, считая их одним из лучших способов повышения уровня мотивации на уроках физической культуры, одним из важных средств физического воспитания.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На третьем, заключительном этапе урока учителя организуют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ыполнение упражнений, которые помогают ученикам постепенно перейти от напряженного состояния к спокойному</w:t>
      </w:r>
      <w:r>
        <w:rPr>
          <w:rFonts w:hAnsi="Times New Roman" w:cs="Times New Roman"/>
          <w:color w:val="000000"/>
          <w:sz w:val="24"/>
          <w:szCs w:val="24"/>
        </w:rPr>
        <w:t>. В конце урока проводится </w:t>
      </w:r>
      <w:r>
        <w:rPr>
          <w:rFonts w:hAnsi="Times New Roman" w:cs="Times New Roman"/>
          <w:color w:val="000000"/>
          <w:sz w:val="24"/>
          <w:szCs w:val="24"/>
        </w:rPr>
        <w:t>построение класса для проведения рефлексии и выставления отметок. В ходе рефлексии об итогах урока говорят только учителя. Необходимо, чтобы сами обучающиеся оценивали свою деятельность на уроке: что получилось, а над чем еще предстоит поработать. Это обязательное требование к современному уроку.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Учителя при оценивании обучающихся в подвижной игре учитывают: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знание правил игры и умение соблюдать их в процессе;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умение целесообразно и согласованно действовать в игре;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умение использовать в определенных игровых ситуациях знакомые двигательные действия.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Учителя проводят следующие типы уроков: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вводный;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ознакомление с новым материалом;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разучивание нового материала;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закрепление и разучивание нового материала;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контрольный;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комбинированный;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соревнование;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круговая тренировка.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Одним из показателей эффективности урока физической культуры является его общая и моторная плотности.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Для определения общей плотности (ОП) урока или его частей суммируются показатели времени активной деятельности на уроке. Сюда входит время, затраченное на выполнение физических упражнений, слушание, наблюдение и организацию урока, кроме времени на неоправданные ожидание и простои. Это время умножается на 100 процентов и делится на общее время урока. Общая плотность полноценного урока физической культуры должна приближаться к 100 процентам.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Посещенные уроки показали, что </w:t>
      </w:r>
      <w:r>
        <w:rPr>
          <w:rFonts w:hAnsi="Times New Roman" w:cs="Times New Roman"/>
          <w:color w:val="000000"/>
          <w:sz w:val="24"/>
          <w:szCs w:val="24"/>
        </w:rPr>
        <w:t>в большинстве случаев учителя физической культуры достигают высокой общей плотности уроков: от 93 до 97 процентов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Моторная плотность урока – это отношение времени, использованного непосредственно на двигательную деятельность учащихся, к общей продолжительности урока. Для расчета моторной плотности (МП) необходимо время выполнения физических упражнений умножить на 100 процентов и разделить на общее время занятия, урока. Моторная плотность урока не может достигать 100 процентов и будет зависеть от упражнений, мест их использования, примененных методов и типа урока.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Анализ посещенных уроков показывает, что </w:t>
      </w:r>
      <w:r>
        <w:rPr>
          <w:rFonts w:hAnsi="Times New Roman" w:cs="Times New Roman"/>
          <w:color w:val="000000"/>
          <w:sz w:val="24"/>
          <w:szCs w:val="24"/>
        </w:rPr>
        <w:t>учителя физической культуры добиваются хорошей моторной плотности уроков: от 70 до 83 </w:t>
      </w:r>
      <w:r>
        <w:rPr>
          <w:rFonts w:hAnsi="Times New Roman" w:cs="Times New Roman"/>
          <w:color w:val="000000"/>
          <w:sz w:val="24"/>
          <w:szCs w:val="24"/>
        </w:rPr>
        <w:t>процентов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Здоровьесберегающие технологии на уроках физической культуры подразумевают выполнение педагогами как минимум четырех требований: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Учет индивидуальных особенностей ребенка.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Знакомство с результатами медицинских осмотров детей, их учет в учебно-воспитательной работе; помощь родителям в построении здоровой жизнедеятельности учащихся и семьи в целом.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Контроль физической нагрузки: не допускать чрезмерной изнуряющей физической и эмоциональной нагрузки при освоении учебного материала.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Обеспечение благоприятного морально-психологического климата в коллективе.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Анализ посещенных уроков и собеседование с учителями физической культуры показали, что: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 Учителя </w:t>
      </w:r>
      <w:r>
        <w:rPr>
          <w:rFonts w:hAnsi="Times New Roman" w:cs="Times New Roman"/>
          <w:color w:val="000000"/>
          <w:sz w:val="24"/>
          <w:szCs w:val="24"/>
        </w:rPr>
        <w:t>ознакомлены</w:t>
      </w:r>
      <w:r>
        <w:rPr>
          <w:rFonts w:hAnsi="Times New Roman" w:cs="Times New Roman"/>
          <w:color w:val="000000"/>
          <w:sz w:val="24"/>
          <w:szCs w:val="24"/>
        </w:rPr>
        <w:t xml:space="preserve"> с результатами медосмотров детей и </w:t>
      </w:r>
      <w:r>
        <w:rPr>
          <w:rFonts w:hAnsi="Times New Roman" w:cs="Times New Roman"/>
          <w:color w:val="000000"/>
          <w:sz w:val="24"/>
          <w:szCs w:val="24"/>
        </w:rPr>
        <w:t>учитывают</w:t>
      </w:r>
      <w:r>
        <w:rPr>
          <w:rFonts w:hAnsi="Times New Roman" w:cs="Times New Roman"/>
          <w:color w:val="000000"/>
          <w:sz w:val="24"/>
          <w:szCs w:val="24"/>
        </w:rPr>
        <w:t xml:space="preserve"> данные результаты при организации учебной деятельности на уроках и распределении физической нагрузки детям в соответствии с их группами здоровья, осуществляя дифференцированный подход к обучению.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Распределение обучающихся по группам здоровья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Группа здоровья</w:t>
            </w:r>
          </w:p>
        </w:tc>
        <w:tc>
          <w:tcPr>
            <w:tcW w:w="0" w:type="auto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Параллели классов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Основная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23 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Подготовительная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12 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Специальная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Освобождены временно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 Учителя физической культуры </w:t>
      </w:r>
      <w:r>
        <w:rPr>
          <w:rFonts w:hAnsi="Times New Roman" w:cs="Times New Roman"/>
          <w:color w:val="000000"/>
          <w:sz w:val="24"/>
          <w:szCs w:val="24"/>
        </w:rPr>
        <w:t>осуществляют четкую</w:t>
      </w:r>
      <w:r>
        <w:rPr>
          <w:rFonts w:hAnsi="Times New Roman" w:cs="Times New Roman"/>
          <w:color w:val="000000"/>
          <w:sz w:val="24"/>
          <w:szCs w:val="24"/>
        </w:rPr>
        <w:t xml:space="preserve"> регулировку нагрузок на протяжении занятия</w:t>
      </w:r>
      <w:r>
        <w:rPr>
          <w:rFonts w:hAnsi="Times New Roman" w:cs="Times New Roman"/>
          <w:color w:val="000000"/>
          <w:sz w:val="24"/>
          <w:szCs w:val="24"/>
        </w:rPr>
        <w:t>, считая важным условием успешного управления нагрузками их дозировку</w:t>
      </w:r>
      <w:r>
        <w:rPr>
          <w:rFonts w:hAnsi="Times New Roman" w:cs="Times New Roman"/>
          <w:color w:val="000000"/>
          <w:sz w:val="24"/>
          <w:szCs w:val="24"/>
        </w:rPr>
        <w:t xml:space="preserve">. Осуществляется дозировка </w:t>
      </w:r>
      <w:r>
        <w:rPr>
          <w:rFonts w:hAnsi="Times New Roman" w:cs="Times New Roman"/>
          <w:color w:val="000000"/>
          <w:sz w:val="24"/>
          <w:szCs w:val="24"/>
        </w:rPr>
        <w:t>различными способами, выбор которых зависит от учебно-воспитательных задач, особенностей упражнений и условий их выполнения.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Регулировка нагрузок в процессе занятий осуществляется с помощью следующих способов:</w:t>
      </w:r>
    </w:p>
    <w:p>
      <w:pPr>
        <w:numPr>
          <w:ilvl w:val="0"/>
          <w:numId w:val="1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наблюдение за дыханием и пульсом, окраской кожных покровов, за местами локализации и обилием потоотделения, координацией движений, состоянием внимания;</w:t>
      </w:r>
    </w:p>
    <w:p>
      <w:pPr>
        <w:numPr>
          <w:ilvl w:val="0"/>
          <w:numId w:val="1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оценка реакции на неожиданные раздражители; </w:t>
      </w:r>
    </w:p>
    <w:p>
      <w:pPr>
        <w:numPr>
          <w:ilvl w:val="0"/>
          <w:numId w:val="1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учет резкого снижения работоспособности, высказываний и жалоб по поводу нагрузок.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Учителя физической культуры на своих уроках поддерживают </w:t>
      </w:r>
      <w:r>
        <w:rPr>
          <w:rFonts w:hAnsi="Times New Roman" w:cs="Times New Roman"/>
          <w:color w:val="000000"/>
          <w:sz w:val="24"/>
          <w:szCs w:val="24"/>
        </w:rPr>
        <w:t>благоприятный</w:t>
      </w:r>
      <w:r>
        <w:rPr>
          <w:rFonts w:hAnsi="Times New Roman" w:cs="Times New Roman"/>
          <w:color w:val="000000"/>
          <w:sz w:val="24"/>
          <w:szCs w:val="24"/>
        </w:rPr>
        <w:t xml:space="preserve"> морально-психологический микроклимат. </w:t>
      </w:r>
      <w:r>
        <w:rPr>
          <w:rFonts w:hAnsi="Times New Roman" w:cs="Times New Roman"/>
          <w:color w:val="000000"/>
          <w:sz w:val="24"/>
          <w:szCs w:val="24"/>
        </w:rPr>
        <w:t>Замечания озвучиваются в корректной форме; в качестве поощрения используется устная похвала, начисление дополнительных очков за игру.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Организация внеклассной работы по предмету. </w:t>
      </w:r>
      <w:r>
        <w:rPr>
          <w:rFonts w:hAnsi="Times New Roman" w:cs="Times New Roman"/>
          <w:color w:val="000000"/>
          <w:sz w:val="24"/>
          <w:szCs w:val="24"/>
        </w:rPr>
        <w:t>Внеклассная работа по физической культуре ведется по следующим направлениям:</w:t>
      </w:r>
    </w:p>
    <w:p>
      <w:pPr>
        <w:numPr>
          <w:ilvl w:val="0"/>
          <w:numId w:val="1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спортивно-оздоровительная внеурочная деятельность в 1–10-х классах;</w:t>
      </w:r>
    </w:p>
    <w:p>
      <w:pPr>
        <w:numPr>
          <w:ilvl w:val="0"/>
          <w:numId w:val="1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система дополнительного образования;</w:t>
      </w:r>
    </w:p>
    <w:p>
      <w:pPr>
        <w:numPr>
          <w:ilvl w:val="0"/>
          <w:numId w:val="13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школьные спортивные мероприятия.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рамках внеурочной деятельности спортивно-оздоровительного направления работают спортивные секции:</w:t>
      </w:r>
    </w:p>
    <w:p>
      <w:pPr>
        <w:numPr>
          <w:ilvl w:val="0"/>
          <w:numId w:val="1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для 1–4-х классов </w:t>
      </w:r>
      <w:r>
        <w:rPr>
          <w:rFonts w:hAnsi="Times New Roman" w:cs="Times New Roman"/>
          <w:color w:val="000000"/>
          <w:sz w:val="24"/>
          <w:szCs w:val="24"/>
        </w:rPr>
        <w:t>– </w:t>
      </w:r>
      <w:r>
        <w:rPr>
          <w:rFonts w:hAnsi="Times New Roman" w:cs="Times New Roman"/>
          <w:color w:val="000000"/>
          <w:sz w:val="24"/>
          <w:szCs w:val="24"/>
        </w:rPr>
        <w:t>«Подвижные игры»;</w:t>
      </w:r>
    </w:p>
    <w:p>
      <w:pPr>
        <w:numPr>
          <w:ilvl w:val="0"/>
          <w:numId w:val="14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5–11-х классов </w:t>
      </w:r>
      <w:r>
        <w:rPr>
          <w:rFonts w:hAnsi="Times New Roman" w:cs="Times New Roman"/>
          <w:color w:val="000000"/>
          <w:sz w:val="24"/>
          <w:szCs w:val="24"/>
        </w:rPr>
        <w:t>– </w:t>
      </w:r>
      <w:r>
        <w:rPr>
          <w:rFonts w:hAnsi="Times New Roman" w:cs="Times New Roman"/>
          <w:color w:val="000000"/>
          <w:sz w:val="24"/>
          <w:szCs w:val="24"/>
        </w:rPr>
        <w:t>«Спортивные игры», «Дзюдо», «Рукопашный бой».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рамках дополнительного образования учителя физической культуры ведут занятия в секциях:</w:t>
      </w:r>
    </w:p>
    <w:p>
      <w:pPr>
        <w:numPr>
          <w:ilvl w:val="0"/>
          <w:numId w:val="1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«Волейбол»;</w:t>
      </w:r>
    </w:p>
    <w:p>
      <w:pPr>
        <w:numPr>
          <w:ilvl w:val="0"/>
          <w:numId w:val="1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«Баскетбол»;</w:t>
      </w:r>
    </w:p>
    <w:p>
      <w:pPr>
        <w:numPr>
          <w:ilvl w:val="0"/>
          <w:numId w:val="15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«Теннис».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В предыдущем учебном году обучающиеся школы </w:t>
      </w:r>
      <w:r>
        <w:rPr>
          <w:rFonts w:hAnsi="Times New Roman" w:cs="Times New Roman"/>
          <w:color w:val="000000"/>
          <w:sz w:val="24"/>
          <w:szCs w:val="24"/>
        </w:rPr>
        <w:t>заняли призовые места на муниципальном уровне</w:t>
      </w:r>
      <w:r>
        <w:rPr>
          <w:rFonts w:hAnsi="Times New Roman" w:cs="Times New Roman"/>
          <w:color w:val="000000"/>
          <w:sz w:val="24"/>
          <w:szCs w:val="24"/>
        </w:rPr>
        <w:t> предметной олимпиады по физической культуре:</w:t>
      </w:r>
    </w:p>
    <w:p>
      <w:pPr>
        <w:numPr>
          <w:ilvl w:val="0"/>
          <w:numId w:val="1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2-е место – Петров А., 8 «А» класс; Беркутов В., 9 «В» класс; Легачева К., 10-й класс; Михайлова Н., 11-й класс;</w:t>
      </w:r>
    </w:p>
    <w:p>
      <w:pPr>
        <w:numPr>
          <w:ilvl w:val="0"/>
          <w:numId w:val="16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3-е место – Рукавишникова М., 8 «Б» класс; Познахарева Т., 9 «А» класс; Власов Н., 10-й класс; Великанов В., 11-й класс.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Сборные команды волейболистов, баскетболистов и теннисистов школы активно участвовали в муниципальных соревнованиях.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Спортивно-массовая работа на уровне школы ведется </w:t>
      </w:r>
      <w:r>
        <w:rPr>
          <w:rFonts w:hAnsi="Times New Roman" w:cs="Times New Roman"/>
          <w:color w:val="000000"/>
          <w:sz w:val="24"/>
          <w:szCs w:val="24"/>
        </w:rPr>
        <w:t>активно. Спортивные мероприятия проходят при активном участии команд классов.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Отношение обучающихся к урокам физической культуры. </w:t>
      </w:r>
      <w:r>
        <w:rPr>
          <w:rFonts w:hAnsi="Times New Roman" w:cs="Times New Roman"/>
          <w:color w:val="000000"/>
          <w:sz w:val="24"/>
          <w:szCs w:val="24"/>
        </w:rPr>
        <w:t xml:space="preserve">В рамках контроля проверялась готовность обучающихся </w:t>
      </w:r>
      <w:r>
        <w:rPr>
          <w:rFonts w:hAnsi="Times New Roman" w:cs="Times New Roman"/>
          <w:color w:val="000000"/>
          <w:sz w:val="24"/>
          <w:szCs w:val="24"/>
        </w:rPr>
        <w:t>1–11-х</w:t>
      </w:r>
      <w:r>
        <w:rPr>
          <w:rFonts w:hAnsi="Times New Roman" w:cs="Times New Roman"/>
          <w:color w:val="000000"/>
          <w:sz w:val="24"/>
          <w:szCs w:val="24"/>
        </w:rPr>
        <w:t xml:space="preserve"> классов к урокам физической культуры, а также проведено анонимное анкетирование обучающихся </w:t>
      </w:r>
      <w:r>
        <w:rPr>
          <w:rFonts w:hAnsi="Times New Roman" w:cs="Times New Roman"/>
          <w:color w:val="000000"/>
          <w:sz w:val="24"/>
          <w:szCs w:val="24"/>
        </w:rPr>
        <w:t>7–11-х</w:t>
      </w:r>
      <w:r>
        <w:rPr>
          <w:rFonts w:hAnsi="Times New Roman" w:cs="Times New Roman"/>
          <w:color w:val="000000"/>
          <w:sz w:val="24"/>
          <w:szCs w:val="24"/>
        </w:rPr>
        <w:t> классов на тему </w:t>
      </w:r>
      <w:r>
        <w:rPr>
          <w:rFonts w:hAnsi="Times New Roman" w:cs="Times New Roman"/>
          <w:color w:val="000000"/>
          <w:sz w:val="24"/>
          <w:szCs w:val="24"/>
        </w:rPr>
        <w:t>«Мое отношение к урокам физкультуры»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Готовность обучающихся к урокам физической культуры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Наличие спортивной формы, %</w:t>
            </w:r>
          </w:p>
        </w:tc>
        <w:tc>
          <w:tcPr>
            <w:tcW w:w="0" w:type="auto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Параллели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95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Результаты анкетирования на тему «</w:t>
      </w:r>
      <w:r>
        <w:rPr>
          <w:rFonts w:hAnsi="Times New Roman" w:cs="Times New Roman"/>
          <w:color w:val="000000"/>
          <w:sz w:val="24"/>
          <w:szCs w:val="24"/>
        </w:rPr>
        <w:t>Мое отношение к урокам физкультуры</w:t>
      </w:r>
      <w:r>
        <w:rPr>
          <w:rFonts w:hAnsi="Times New Roman" w:cs="Times New Roman"/>
          <w:color w:val="000000"/>
          <w:sz w:val="24"/>
          <w:szCs w:val="24"/>
        </w:rPr>
        <w:t>»:</w:t>
      </w:r>
    </w:p>
    <w:p>
      <w:pPr>
        <w:numPr>
          <w:ilvl w:val="0"/>
          <w:numId w:val="1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«Мне интересны уроки физкультуры» 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85 процентов;</w:t>
      </w:r>
    </w:p>
    <w:p>
      <w:pPr>
        <w:numPr>
          <w:ilvl w:val="0"/>
          <w:numId w:val="1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</w:t>
      </w:r>
      <w:r>
        <w:rPr>
          <w:rFonts w:hAnsi="Times New Roman" w:cs="Times New Roman"/>
          <w:color w:val="000000"/>
          <w:sz w:val="24"/>
          <w:szCs w:val="24"/>
        </w:rPr>
        <w:t xml:space="preserve">Учитель интересно ведет уроки» – 90 </w:t>
      </w:r>
      <w:r>
        <w:rPr>
          <w:rFonts w:hAnsi="Times New Roman" w:cs="Times New Roman"/>
          <w:color w:val="000000"/>
          <w:sz w:val="24"/>
          <w:szCs w:val="24"/>
        </w:rPr>
        <w:t>процентов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numPr>
          <w:ilvl w:val="0"/>
          <w:numId w:val="1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</w:t>
      </w:r>
      <w:r>
        <w:rPr>
          <w:rFonts w:hAnsi="Times New Roman" w:cs="Times New Roman"/>
          <w:color w:val="000000"/>
          <w:sz w:val="24"/>
          <w:szCs w:val="24"/>
        </w:rPr>
        <w:t xml:space="preserve">Я уважаю учителя физкультуры» – 90 </w:t>
      </w:r>
      <w:r>
        <w:rPr>
          <w:rFonts w:hAnsi="Times New Roman" w:cs="Times New Roman"/>
          <w:color w:val="000000"/>
          <w:sz w:val="24"/>
          <w:szCs w:val="24"/>
        </w:rPr>
        <w:t>процентов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numPr>
          <w:ilvl w:val="0"/>
          <w:numId w:val="1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</w:t>
      </w:r>
      <w:r>
        <w:rPr>
          <w:rFonts w:hAnsi="Times New Roman" w:cs="Times New Roman"/>
          <w:color w:val="000000"/>
          <w:sz w:val="24"/>
          <w:szCs w:val="24"/>
        </w:rPr>
        <w:t xml:space="preserve">Физкультура имеет большое практическое значение для моей жизни и здоровья» – 87 </w:t>
      </w:r>
      <w:r>
        <w:rPr>
          <w:rFonts w:hAnsi="Times New Roman" w:cs="Times New Roman"/>
          <w:color w:val="000000"/>
          <w:sz w:val="24"/>
          <w:szCs w:val="24"/>
        </w:rPr>
        <w:t>процентов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numPr>
          <w:ilvl w:val="0"/>
          <w:numId w:val="17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</w:t>
      </w:r>
      <w:r>
        <w:rPr>
          <w:rFonts w:hAnsi="Times New Roman" w:cs="Times New Roman"/>
          <w:color w:val="000000"/>
          <w:sz w:val="24"/>
          <w:szCs w:val="24"/>
        </w:rPr>
        <w:t xml:space="preserve">Мне легко заниматься на уроках физкультуры» – 84 </w:t>
      </w:r>
      <w:r>
        <w:rPr>
          <w:rFonts w:hAnsi="Times New Roman" w:cs="Times New Roman"/>
          <w:color w:val="000000"/>
          <w:sz w:val="24"/>
          <w:szCs w:val="24"/>
        </w:rPr>
        <w:t>процента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ВЫВОДЫ</w:t>
      </w:r>
    </w:p>
    <w:p>
      <w:pPr>
        <w:numPr>
          <w:ilvl w:val="0"/>
          <w:numId w:val="1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Образовательный процесс по предмету организован </w:t>
      </w:r>
      <w:r>
        <w:rPr>
          <w:rFonts w:hAnsi="Times New Roman" w:cs="Times New Roman"/>
          <w:color w:val="000000"/>
          <w:sz w:val="24"/>
          <w:szCs w:val="24"/>
        </w:rPr>
        <w:t>с учетом</w:t>
      </w:r>
      <w:r>
        <w:rPr>
          <w:rFonts w:hAnsi="Times New Roman" w:cs="Times New Roman"/>
          <w:color w:val="000000"/>
          <w:sz w:val="24"/>
          <w:szCs w:val="24"/>
        </w:rPr>
        <w:t xml:space="preserve"> требований </w:t>
      </w:r>
      <w:r>
        <w:rPr>
          <w:rFonts w:hAnsi="Times New Roman" w:cs="Times New Roman"/>
          <w:color w:val="000000"/>
          <w:sz w:val="24"/>
          <w:szCs w:val="24"/>
        </w:rPr>
        <w:t>ФГОС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ФОП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СП 2.4.3648-20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СанПиН 1.2.3685-21</w:t>
      </w:r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r>
        <w:rPr>
          <w:rFonts w:hAnsi="Times New Roman" w:cs="Times New Roman"/>
          <w:color w:val="000000"/>
          <w:sz w:val="24"/>
          <w:szCs w:val="24"/>
        </w:rPr>
        <w:t>Концепции преподавания учебного предмета «Физическая культура»</w:t>
      </w:r>
      <w:r>
        <w:rPr>
          <w:rFonts w:hAnsi="Times New Roman" w:cs="Times New Roman"/>
          <w:color w:val="000000"/>
          <w:sz w:val="24"/>
          <w:szCs w:val="24"/>
        </w:rPr>
        <w:t>. </w:t>
      </w:r>
    </w:p>
    <w:p>
      <w:pPr>
        <w:numPr>
          <w:ilvl w:val="0"/>
          <w:numId w:val="1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Структура уроков физической культуры </w:t>
      </w:r>
      <w:r>
        <w:rPr>
          <w:rFonts w:hAnsi="Times New Roman" w:cs="Times New Roman"/>
          <w:color w:val="000000"/>
          <w:sz w:val="24"/>
          <w:szCs w:val="24"/>
        </w:rPr>
        <w:t>выдержана</w:t>
      </w:r>
      <w:r>
        <w:rPr>
          <w:rFonts w:hAnsi="Times New Roman" w:cs="Times New Roman"/>
          <w:color w:val="000000"/>
          <w:sz w:val="24"/>
          <w:szCs w:val="24"/>
        </w:rPr>
        <w:t xml:space="preserve">, формы проведения уроков </w:t>
      </w:r>
      <w:r>
        <w:rPr>
          <w:rFonts w:hAnsi="Times New Roman" w:cs="Times New Roman"/>
          <w:color w:val="000000"/>
          <w:sz w:val="24"/>
          <w:szCs w:val="24"/>
        </w:rPr>
        <w:t>разнообразны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numPr>
          <w:ilvl w:val="0"/>
          <w:numId w:val="1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Учителя </w:t>
      </w:r>
      <w:r>
        <w:rPr>
          <w:rFonts w:hAnsi="Times New Roman" w:cs="Times New Roman"/>
          <w:color w:val="000000"/>
          <w:sz w:val="24"/>
          <w:szCs w:val="24"/>
        </w:rPr>
        <w:t xml:space="preserve">проводят </w:t>
      </w:r>
      <w:r>
        <w:rPr>
          <w:rFonts w:hAnsi="Times New Roman" w:cs="Times New Roman"/>
          <w:color w:val="000000"/>
          <w:sz w:val="24"/>
          <w:szCs w:val="24"/>
        </w:rPr>
        <w:t>своевременные</w:t>
      </w:r>
      <w:r>
        <w:rPr>
          <w:rFonts w:hAnsi="Times New Roman" w:cs="Times New Roman"/>
          <w:color w:val="000000"/>
          <w:sz w:val="24"/>
          <w:szCs w:val="24"/>
        </w:rPr>
        <w:t> инструктажи по технике безопасности</w:t>
      </w:r>
      <w:r>
        <w:rPr>
          <w:rFonts w:hAnsi="Times New Roman" w:cs="Times New Roman"/>
          <w:color w:val="000000"/>
          <w:sz w:val="24"/>
          <w:szCs w:val="24"/>
        </w:rPr>
        <w:t xml:space="preserve">, осуществляют </w:t>
      </w:r>
      <w:r>
        <w:rPr>
          <w:rFonts w:hAnsi="Times New Roman" w:cs="Times New Roman"/>
          <w:color w:val="000000"/>
          <w:sz w:val="24"/>
          <w:szCs w:val="24"/>
        </w:rPr>
        <w:t>регулировку нагрузок, тем самым создавая условия для сохранности здоровья о</w:t>
      </w:r>
      <w:r>
        <w:rPr>
          <w:rFonts w:hAnsi="Times New Roman" w:cs="Times New Roman"/>
          <w:color w:val="000000"/>
          <w:sz w:val="24"/>
          <w:szCs w:val="24"/>
        </w:rPr>
        <w:t>бучающихся.</w:t>
      </w:r>
    </w:p>
    <w:p>
      <w:pPr>
        <w:numPr>
          <w:ilvl w:val="0"/>
          <w:numId w:val="1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Моторная плотность уроков разных форм </w:t>
      </w:r>
      <w:r>
        <w:rPr>
          <w:rFonts w:hAnsi="Times New Roman" w:cs="Times New Roman"/>
          <w:color w:val="000000"/>
          <w:sz w:val="24"/>
          <w:szCs w:val="24"/>
        </w:rPr>
        <w:t>практически совпадает</w:t>
      </w:r>
      <w:r>
        <w:rPr>
          <w:rFonts w:hAnsi="Times New Roman" w:cs="Times New Roman"/>
          <w:color w:val="000000"/>
          <w:sz w:val="24"/>
          <w:szCs w:val="24"/>
        </w:rPr>
        <w:t xml:space="preserve"> с рекомендованными значениями.</w:t>
      </w:r>
    </w:p>
    <w:p>
      <w:pPr>
        <w:numPr>
          <w:ilvl w:val="0"/>
          <w:numId w:val="1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Учителя физической культуры </w:t>
      </w:r>
      <w:r>
        <w:rPr>
          <w:rFonts w:hAnsi="Times New Roman" w:cs="Times New Roman"/>
          <w:color w:val="000000"/>
          <w:sz w:val="24"/>
          <w:szCs w:val="24"/>
        </w:rPr>
        <w:t>в основном ответственно</w:t>
      </w:r>
      <w:r>
        <w:rPr>
          <w:rFonts w:hAnsi="Times New Roman" w:cs="Times New Roman"/>
          <w:color w:val="000000"/>
          <w:sz w:val="24"/>
          <w:szCs w:val="24"/>
        </w:rPr>
        <w:t xml:space="preserve"> относятся к работе со школьной документацией (оформление рабочих программ, заполнение классных журналов).</w:t>
      </w:r>
    </w:p>
    <w:p>
      <w:pPr>
        <w:numPr>
          <w:ilvl w:val="0"/>
          <w:numId w:val="18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Подавляющее большинство 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 имеет положительную учебную мотивацию к изучению физической культуры.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РЕКОМЕНДАЦИИ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 Учителям физической культуры: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1.1. Продолжить изучение методических рекомендаций к проведению уроков физической культуры в условиях ФГОС и ФОП, а также систематически использовать их при проведении учебных занятий.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1.2. Усилить работу с родителями, классными руководителями 8-х, 10-х и 11-х классов по обеспечению обучающихся спортивной формой, спортивной обувью. 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1.3. Активизировать спортивно-массовую работу на уровне школы, добиваться зрелищности и массовости проводимых школьных спортивных мероприятий. 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1.4. Продолжить работу по формированию положительной мотивации к изучению физической культуры у обучающихся.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1.5. Воспитывать у обучающихся бережное отношение к спортивному оборудованию и инвентарю.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1.6. Систематически следить за состоянием спортивного зала, стадиона и спортивной площадки.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 Заместителю директора по АХР Матвееву А.П. продолжить пополнение спортивного зала учебно-практическим оборудованием в соответствии с Концепцией преподавания учебного предмета «Физическая культура».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Заместитель директора по УВР      __________________________     </w:t>
      </w:r>
      <w:r>
        <w:rPr>
          <w:rFonts w:hAnsi="Times New Roman" w:cs="Times New Roman"/>
          <w:color w:val="000000"/>
          <w:sz w:val="24"/>
          <w:szCs w:val="24"/>
        </w:rPr>
        <w:t>Ломакина Л.И.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Ознакомлен(ы):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Темнов А.М.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Шевелев Р.В.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Уткин В.В.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&lt;...&gt;</w:t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xmlns:w="http://schemas.openxmlformats.org/wordprocessingml/2006/main" w:abstractNumId="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3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4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5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6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7"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xmlns:w="http://schemas.openxmlformats.org/wordprocessingml/2006/main" w:abstractNumId="8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9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0"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xmlns:w="http://schemas.openxmlformats.org/wordprocessingml/2006/main" w:abstractNumId="1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2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3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4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5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6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7"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0d74acabb130401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