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Справка по итогам контроля нормы домашнего задания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соответствии с планом внутришкольного контроля школы была проведена проверка дозирования домашнего задания.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 проверки:</w:t>
      </w:r>
      <w:r>
        <w:rPr>
          <w:rFonts w:hAnsi="Times New Roman" w:cs="Times New Roman"/>
          <w:color w:val="000000"/>
          <w:sz w:val="24"/>
          <w:szCs w:val="24"/>
        </w:rPr>
        <w:t xml:space="preserve"> проанализировать соблюдение требований к дозированию домашнего задания </w:t>
      </w:r>
      <w:r>
        <w:rPr>
          <w:rFonts w:hAnsi="Times New Roman" w:cs="Times New Roman"/>
          <w:color w:val="000000"/>
          <w:sz w:val="24"/>
          <w:szCs w:val="24"/>
        </w:rPr>
        <w:t>на уровне НОО, ООО, СОО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Сроки проведения:</w:t>
      </w:r>
      <w:r>
        <w:rPr>
          <w:rFonts w:hAnsi="Times New Roman" w:cs="Times New Roman"/>
          <w:color w:val="000000"/>
          <w:sz w:val="24"/>
          <w:szCs w:val="24"/>
        </w:rPr>
        <w:t xml:space="preserve"> в период с </w:t>
      </w:r>
      <w:r>
        <w:rPr>
          <w:rFonts w:hAnsi="Times New Roman" w:cs="Times New Roman"/>
          <w:color w:val="000000"/>
          <w:sz w:val="24"/>
          <w:szCs w:val="24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.12</w:t>
      </w:r>
      <w:r>
        <w:rPr>
          <w:rFonts w:hAnsi="Times New Roman" w:cs="Times New Roman"/>
          <w:color w:val="000000"/>
          <w:sz w:val="24"/>
          <w:szCs w:val="24"/>
        </w:rPr>
        <w:t>.2023</w:t>
      </w:r>
      <w:r>
        <w:rPr>
          <w:rFonts w:hAnsi="Times New Roman" w:cs="Times New Roman"/>
          <w:color w:val="000000"/>
          <w:sz w:val="24"/>
          <w:szCs w:val="24"/>
        </w:rPr>
        <w:t xml:space="preserve"> по </w:t>
      </w:r>
      <w:r>
        <w:rPr>
          <w:rFonts w:hAnsi="Times New Roman" w:cs="Times New Roman"/>
          <w:color w:val="000000"/>
          <w:sz w:val="24"/>
          <w:szCs w:val="24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.12</w:t>
      </w:r>
      <w:r>
        <w:rPr>
          <w:rFonts w:hAnsi="Times New Roman" w:cs="Times New Roman"/>
          <w:color w:val="000000"/>
          <w:sz w:val="24"/>
          <w:szCs w:val="24"/>
        </w:rPr>
        <w:t>.2023.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Исполнитель: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Семенова И.С.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Ход проверки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использовались следующие нормативные документы: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 Минпросвещения от 22.03.2021 № 115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начального общего, основного общего и среднего общего образования».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Методические рекомендации по организации домашней учебной работы обучающихся общеобразовательных организаций от 23.10.2023 № б/н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домашнем задании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Проверка проводилась по следующим показателям: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 выдачи домашнего задания.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Соответствие объема выданного задания возрастным нормам по уровням образования.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Соответствие домашнего задания в электронном журнале и дневниках учеников.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Дозирование домашнего задания на уровне НОО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На уровне НОО </w:t>
      </w:r>
      <w:r>
        <w:rPr>
          <w:rFonts w:hAnsi="Times New Roman" w:cs="Times New Roman"/>
          <w:color w:val="000000"/>
          <w:sz w:val="24"/>
          <w:szCs w:val="24"/>
        </w:rPr>
        <w:t>соблюдается</w:t>
      </w:r>
      <w:r>
        <w:rPr>
          <w:rFonts w:hAnsi="Times New Roman" w:cs="Times New Roman"/>
          <w:color w:val="000000"/>
          <w:sz w:val="24"/>
          <w:szCs w:val="24"/>
        </w:rPr>
        <w:t xml:space="preserve"> режим выдачи домашнего задания. На выходные дни учителя </w:t>
      </w:r>
      <w:r>
        <w:rPr>
          <w:rFonts w:hAnsi="Times New Roman" w:cs="Times New Roman"/>
          <w:color w:val="000000"/>
          <w:sz w:val="24"/>
          <w:szCs w:val="24"/>
        </w:rPr>
        <w:t>не выдают</w:t>
      </w:r>
      <w:r>
        <w:rPr>
          <w:rFonts w:hAnsi="Times New Roman" w:cs="Times New Roman"/>
          <w:color w:val="000000"/>
          <w:sz w:val="24"/>
          <w:szCs w:val="24"/>
        </w:rPr>
        <w:t xml:space="preserve"> домашнее задание. В 1-х классах домашнее задание </w:t>
      </w:r>
      <w:r>
        <w:rPr>
          <w:rFonts w:hAnsi="Times New Roman" w:cs="Times New Roman"/>
          <w:color w:val="000000"/>
          <w:sz w:val="24"/>
          <w:szCs w:val="24"/>
        </w:rPr>
        <w:t>выдается один раз в неделю и носит рекомендательный характер. При этом педагоги рассчитывают домашнее задание так, что на его выполнение уходит не более одного часа.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не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не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не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не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Нормы домашнего задания в начальной школе определены в положении о домашнем задании, утвержденном </w:t>
      </w:r>
      <w:r>
        <w:rPr>
          <w:rFonts w:hAnsi="Times New Roman" w:cs="Times New Roman"/>
          <w:color w:val="000000"/>
          <w:sz w:val="24"/>
          <w:szCs w:val="24"/>
        </w:rPr>
        <w:t>20.11.2023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Учителем </w:t>
      </w:r>
      <w:r>
        <w:rPr>
          <w:rFonts w:hAnsi="Times New Roman" w:cs="Times New Roman"/>
          <w:color w:val="000000"/>
          <w:sz w:val="24"/>
          <w:szCs w:val="24"/>
        </w:rPr>
        <w:t>Самдановой</w:t>
      </w:r>
      <w:r>
        <w:rPr>
          <w:rFonts w:hAnsi="Times New Roman" w:cs="Times New Roman"/>
          <w:color w:val="000000"/>
          <w:sz w:val="24"/>
          <w:szCs w:val="24"/>
        </w:rPr>
        <w:t xml:space="preserve"> П.В. не соблюдаются</w:t>
      </w:r>
      <w:r>
        <w:rPr>
          <w:rFonts w:hAnsi="Times New Roman" w:cs="Times New Roman"/>
          <w:color w:val="000000"/>
          <w:sz w:val="24"/>
          <w:szCs w:val="24"/>
        </w:rPr>
        <w:t> нормы дозирования домашнего задания: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русскому языку: на 13.12.2023 в дневниках учеников и в электронном журнале записано домашнее задание – упражнение № 134, в котором требуется переписать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ри абзаца авторского текста и выполнить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ри</w:t>
      </w:r>
      <w:r>
        <w:rPr>
          <w:rFonts w:hAnsi="Times New Roman" w:cs="Times New Roman"/>
          <w:color w:val="000000"/>
          <w:sz w:val="24"/>
          <w:szCs w:val="24"/>
        </w:rPr>
        <w:t xml:space="preserve"> грамматических задания. Это превышает 1/2 от объема работы, выполненной на уроке (п. 3.10 положения о домашнем задании);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математике: на </w:t>
      </w:r>
      <w:r>
        <w:rPr>
          <w:rFonts w:hAnsi="Times New Roman" w:cs="Times New Roman"/>
          <w:color w:val="000000"/>
          <w:sz w:val="24"/>
          <w:szCs w:val="24"/>
        </w:rPr>
        <w:t>13.12.2023</w:t>
      </w:r>
      <w:r>
        <w:rPr>
          <w:rFonts w:hAnsi="Times New Roman" w:cs="Times New Roman"/>
          <w:color w:val="000000"/>
          <w:sz w:val="24"/>
          <w:szCs w:val="24"/>
        </w:rPr>
        <w:t xml:space="preserve"> в дневниках учеников и в электронном журнале записано домашнее задание – № 215, № 216, № 217, выучить таблицу умножения на 4. </w:t>
      </w:r>
      <w:r>
        <w:rPr>
          <w:rFonts w:hAnsi="Times New Roman" w:cs="Times New Roman"/>
          <w:color w:val="000000"/>
          <w:sz w:val="24"/>
          <w:szCs w:val="24"/>
        </w:rPr>
        <w:t>Это превышает 1/2 от объема работы, выполненной на уроке (п. 3.10 положения о домашнем задании);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окружающему миру: на 13</w:t>
      </w:r>
      <w:r>
        <w:rPr>
          <w:rFonts w:hAnsi="Times New Roman" w:cs="Times New Roman"/>
          <w:color w:val="000000"/>
          <w:sz w:val="24"/>
          <w:szCs w:val="24"/>
        </w:rPr>
        <w:t>.02.2023</w:t>
      </w:r>
      <w:r>
        <w:rPr>
          <w:rFonts w:hAnsi="Times New Roman" w:cs="Times New Roman"/>
          <w:color w:val="000000"/>
          <w:sz w:val="24"/>
          <w:szCs w:val="24"/>
        </w:rPr>
        <w:t> в дневниках учеников и в электронном журнале записано домашнее задание – параграф 24, что является новой темой для учеников.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В 3 «Б» учителем Вирковой А.В. не соблюдаются нормы дозирования домашнего задания по математике. В электронном журнале указано домашнее задание – № 215, а в дневниках учеников записаны № 215, № 217, № 218. Недопустимое нарушение положения о домашнем задании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Дозирование домашнего задания на уровне ООО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Режим выдачи домашнего задания на уровне ООО </w:t>
      </w:r>
      <w:r>
        <w:rPr>
          <w:rFonts w:hAnsi="Times New Roman" w:cs="Times New Roman"/>
          <w:color w:val="000000"/>
          <w:sz w:val="24"/>
          <w:szCs w:val="24"/>
        </w:rPr>
        <w:t>соблюдается</w:t>
      </w:r>
      <w:r>
        <w:rPr>
          <w:rFonts w:hAnsi="Times New Roman" w:cs="Times New Roman"/>
          <w:color w:val="000000"/>
          <w:sz w:val="24"/>
          <w:szCs w:val="24"/>
        </w:rPr>
        <w:t>. Домашние задания на выходные и праздничные дни не задаются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не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не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не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не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не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не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не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не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не соблюдаются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не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не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не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не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Несоблюдение объема домашнего задания выявлено по следующим предметам: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русскому языку: 6 «А»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, учитель Маркова М.М., домашнее задание на </w:t>
      </w:r>
      <w:r>
        <w:rPr>
          <w:rFonts w:hAnsi="Times New Roman" w:cs="Times New Roman"/>
          <w:color w:val="000000"/>
          <w:sz w:val="24"/>
          <w:szCs w:val="24"/>
        </w:rPr>
        <w:t>13.1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.2023</w:t>
      </w:r>
      <w:r>
        <w:rPr>
          <w:rFonts w:hAnsi="Times New Roman" w:cs="Times New Roman"/>
          <w:color w:val="000000"/>
          <w:sz w:val="24"/>
          <w:szCs w:val="24"/>
        </w:rPr>
        <w:t xml:space="preserve"> – выучить правило параграфа 17, упражнения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 xml:space="preserve">214,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 xml:space="preserve">215,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 xml:space="preserve">217. </w:t>
      </w:r>
      <w:r>
        <w:rPr>
          <w:rFonts w:hAnsi="Times New Roman" w:cs="Times New Roman"/>
          <w:color w:val="000000"/>
          <w:sz w:val="24"/>
          <w:szCs w:val="24"/>
        </w:rPr>
        <w:t>Это превышает 1/2 от объема работы, выполненной на уроке (п. 3.10 положения о домашнем задании).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литературе: 8 «Б»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, учитель Сверкова С.Н., домашнее задание на </w:t>
      </w:r>
      <w:r>
        <w:rPr>
          <w:rFonts w:hAnsi="Times New Roman" w:cs="Times New Roman"/>
          <w:color w:val="000000"/>
          <w:sz w:val="24"/>
          <w:szCs w:val="24"/>
        </w:rPr>
        <w:t>13.1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.2023</w:t>
      </w:r>
      <w:r>
        <w:rPr>
          <w:rFonts w:hAnsi="Times New Roman" w:cs="Times New Roman"/>
          <w:color w:val="000000"/>
          <w:sz w:val="24"/>
          <w:szCs w:val="24"/>
        </w:rPr>
        <w:t xml:space="preserve"> – выучить стихотворение А.С. Пушкина «Памятник» и написать домашнее сочинение по лирике поэта объемом три страницы. </w:t>
      </w:r>
      <w:r>
        <w:rPr>
          <w:rFonts w:hAnsi="Times New Roman" w:cs="Times New Roman"/>
          <w:color w:val="000000"/>
          <w:sz w:val="24"/>
          <w:szCs w:val="24"/>
        </w:rPr>
        <w:t>Это превышает 1/2 от объема работы, выполненной на уроке (п. 3.10 положения о домашнем задании).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математике: 6 «А» класс, учитель Сушкова Н.В., домашнее задание на </w:t>
      </w:r>
      <w:r>
        <w:rPr>
          <w:rFonts w:hAnsi="Times New Roman" w:cs="Times New Roman"/>
          <w:color w:val="000000"/>
          <w:sz w:val="24"/>
          <w:szCs w:val="24"/>
        </w:rPr>
        <w:t>13.1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.2023 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№ 202, № 203, № 205, № 211. </w:t>
      </w:r>
      <w:r>
        <w:rPr>
          <w:rFonts w:hAnsi="Times New Roman" w:cs="Times New Roman"/>
          <w:color w:val="000000"/>
          <w:sz w:val="24"/>
          <w:szCs w:val="24"/>
        </w:rPr>
        <w:t>Это превышает 1/2 от объема работы, выполненной на уроке (п. 3.10 положения о домашнем задании).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физике: 7 «А» класс, учитель Ляпунова С.М., домашнее задание на </w:t>
      </w:r>
      <w:r>
        <w:rPr>
          <w:rFonts w:hAnsi="Times New Roman" w:cs="Times New Roman"/>
          <w:color w:val="000000"/>
          <w:sz w:val="24"/>
          <w:szCs w:val="24"/>
        </w:rPr>
        <w:t>13.1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.2023</w:t>
      </w:r>
      <w:r>
        <w:rPr>
          <w:rFonts w:hAnsi="Times New Roman" w:cs="Times New Roman"/>
          <w:color w:val="000000"/>
          <w:sz w:val="24"/>
          <w:szCs w:val="24"/>
        </w:rPr>
        <w:t> – параграфы 45, 46, 47, 48 на самостоятельное изучение. Нарушение по временному пределу, для данной возрастной категории и в конце учебной недели недопустимо задавать более трех параграфов на повторение. Самостоятельное изучение новых тем по предмету недопустимо.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химии: 7 «Б» класс, учитель Машкова П.Н., домашнее задание на </w:t>
      </w:r>
      <w:r>
        <w:rPr>
          <w:rFonts w:hAnsi="Times New Roman" w:cs="Times New Roman"/>
          <w:color w:val="000000"/>
          <w:sz w:val="24"/>
          <w:szCs w:val="24"/>
        </w:rPr>
        <w:t>15.1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.2023</w:t>
      </w:r>
      <w:r>
        <w:rPr>
          <w:rFonts w:hAnsi="Times New Roman" w:cs="Times New Roman"/>
          <w:color w:val="000000"/>
          <w:sz w:val="24"/>
          <w:szCs w:val="24"/>
        </w:rPr>
        <w:t xml:space="preserve"> – лабораторная работа по теме «Действия кислот на индикаторы». Нарушение учебного плана в части содержания рабочих программ, недопустимо домашнее выполнение практических и лабораторных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истории: 5 «Б» класс, учитель Филенкова М.В., домашнее задание на </w:t>
      </w:r>
      <w:r>
        <w:rPr>
          <w:rFonts w:hAnsi="Times New Roman" w:cs="Times New Roman"/>
          <w:color w:val="000000"/>
          <w:sz w:val="24"/>
          <w:szCs w:val="24"/>
        </w:rPr>
        <w:t>14.1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.2023 </w:t>
      </w:r>
      <w:r>
        <w:rPr>
          <w:rFonts w:hAnsi="Times New Roman" w:cs="Times New Roman"/>
          <w:color w:val="000000"/>
          <w:sz w:val="24"/>
          <w:szCs w:val="24"/>
        </w:rPr>
        <w:t xml:space="preserve">– письменное задание – написать особенности государственного устройства Древней Греции, объем две страницы. </w:t>
      </w:r>
      <w:r>
        <w:rPr>
          <w:rFonts w:hAnsi="Times New Roman" w:cs="Times New Roman"/>
          <w:color w:val="000000"/>
          <w:sz w:val="24"/>
          <w:szCs w:val="24"/>
        </w:rPr>
        <w:t>Это превышает 1/2 от объема работы, выполненной на уроке (п. 3.10 положения о домашнем задании)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Дозирование домашнего задания на уровне СОО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Режим выдачи домашнего задания на уровне СОО </w:t>
      </w:r>
      <w:r>
        <w:rPr>
          <w:rFonts w:hAnsi="Times New Roman" w:cs="Times New Roman"/>
          <w:color w:val="000000"/>
          <w:sz w:val="24"/>
          <w:szCs w:val="24"/>
        </w:rPr>
        <w:t>соблюдается во всех 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На </w:t>
      </w:r>
      <w:r>
        <w:rPr>
          <w:rFonts w:hAnsi="Times New Roman" w:cs="Times New Roman"/>
          <w:color w:val="000000"/>
          <w:sz w:val="24"/>
          <w:szCs w:val="24"/>
        </w:rPr>
        <w:t>выходные дни дается задание только по литературе по чтению художественных текстов.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не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не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соблюдаются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Несоблюдение объема домашнего задания выявлено </w:t>
      </w:r>
      <w:r>
        <w:rPr>
          <w:rFonts w:hAnsi="Times New Roman" w:cs="Times New Roman"/>
          <w:color w:val="000000"/>
          <w:sz w:val="24"/>
          <w:szCs w:val="24"/>
        </w:rPr>
        <w:t xml:space="preserve">по геометрии в 10 «А» и 10 </w:t>
      </w:r>
      <w:r>
        <w:rPr>
          <w:rFonts w:hAnsi="Times New Roman" w:cs="Times New Roman"/>
          <w:color w:val="000000"/>
          <w:sz w:val="24"/>
          <w:szCs w:val="24"/>
        </w:rPr>
        <w:t>«Б» </w:t>
      </w:r>
      <w:r>
        <w:rPr>
          <w:rFonts w:hAnsi="Times New Roman" w:cs="Times New Roman"/>
          <w:color w:val="000000"/>
          <w:sz w:val="24"/>
          <w:szCs w:val="24"/>
        </w:rPr>
        <w:t>классах, учитель – Мацук П.А., на 14</w:t>
      </w:r>
      <w:r>
        <w:rPr>
          <w:rFonts w:hAnsi="Times New Roman" w:cs="Times New Roman"/>
          <w:color w:val="000000"/>
          <w:sz w:val="24"/>
          <w:szCs w:val="24"/>
        </w:rPr>
        <w:t>.0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.2023</w:t>
      </w:r>
      <w:r>
        <w:rPr>
          <w:rFonts w:hAnsi="Times New Roman" w:cs="Times New Roman"/>
          <w:color w:val="000000"/>
          <w:sz w:val="24"/>
          <w:szCs w:val="24"/>
        </w:rPr>
        <w:t> выдано домашнее задание – выучить три теоремы, № 219, № 222, № 223. </w:t>
      </w:r>
      <w:r>
        <w:rPr>
          <w:rFonts w:hAnsi="Times New Roman" w:cs="Times New Roman"/>
          <w:color w:val="000000"/>
          <w:sz w:val="24"/>
          <w:szCs w:val="24"/>
        </w:rPr>
        <w:t>Это превышает 1/2 от объема работы, выполненной на уроке (п. 3.10 положения о домашнем задании)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На уровне начального общего образования нормы объема домашнего задания </w:t>
      </w:r>
      <w:r>
        <w:rPr>
          <w:rFonts w:hAnsi="Times New Roman" w:cs="Times New Roman"/>
          <w:color w:val="000000"/>
          <w:sz w:val="24"/>
          <w:szCs w:val="24"/>
        </w:rPr>
        <w:t xml:space="preserve">нарушаются чаще всего по математике. В 3 «А» классе учителем Самдановой П.В. Нормы не соблюдаются по предметам «русский язык»,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математика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окружающий мир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На уровне основного общего образования нормы домашнего задания </w:t>
      </w:r>
      <w:r>
        <w:rPr>
          <w:rFonts w:hAnsi="Times New Roman" w:cs="Times New Roman"/>
          <w:color w:val="000000"/>
          <w:sz w:val="24"/>
          <w:szCs w:val="24"/>
        </w:rPr>
        <w:t xml:space="preserve">не соблюдаются педагогами: Марковой М.М., Сверковой С.Н., Сушковой Н.В., Ляпуновой С.М., Машковой П.Н., Филенковой М.В., Кошиной О.А., Машлиновой П.Ф., Батовой Н.Н. Основное нарушение по школе – </w:t>
      </w:r>
      <w:r>
        <w:rPr>
          <w:rFonts w:hAnsi="Times New Roman" w:cs="Times New Roman"/>
          <w:color w:val="000000"/>
          <w:sz w:val="24"/>
          <w:szCs w:val="24"/>
        </w:rPr>
        <w:t>превышение 1/2 от объема работы, выполненной на уроке (п. 3.10 положения о домашнем задании)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На уровне среднего общего образования нормы домашнего задания в целом </w:t>
      </w:r>
      <w:r>
        <w:rPr>
          <w:rFonts w:hAnsi="Times New Roman" w:cs="Times New Roman"/>
          <w:color w:val="000000"/>
          <w:sz w:val="24"/>
          <w:szCs w:val="24"/>
        </w:rPr>
        <w:t>соблюдаются. </w:t>
      </w:r>
      <w:r>
        <w:rPr>
          <w:rFonts w:hAnsi="Times New Roman" w:cs="Times New Roman"/>
          <w:color w:val="000000"/>
          <w:sz w:val="24"/>
          <w:szCs w:val="24"/>
        </w:rPr>
        <w:t>Нару</w:t>
      </w:r>
      <w:r>
        <w:rPr>
          <w:rFonts w:hAnsi="Times New Roman" w:cs="Times New Roman"/>
          <w:color w:val="000000"/>
          <w:sz w:val="24"/>
          <w:szCs w:val="24"/>
        </w:rPr>
        <w:t xml:space="preserve">шения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ыявлены у педагога Мацук П.А. в части превышения объема домашнего задания по геометрии.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Руководителям ШМО провести с педагогами-предметниками повторный инструктаж по объему выдачи домашнего задания в срок до </w:t>
      </w:r>
      <w:r>
        <w:rPr>
          <w:rFonts w:hAnsi="Times New Roman" w:cs="Times New Roman"/>
          <w:color w:val="000000"/>
          <w:sz w:val="24"/>
          <w:szCs w:val="24"/>
        </w:rPr>
        <w:t>28.12.2023</w:t>
      </w:r>
      <w:r>
        <w:rPr>
          <w:rFonts w:hAnsi="Times New Roman" w:cs="Times New Roman"/>
          <w:color w:val="000000"/>
          <w:sz w:val="24"/>
          <w:szCs w:val="24"/>
        </w:rPr>
        <w:t> в соответствии с положением о домашнем задании.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Сливкиной Г.Н., руководителю ШМО учителей начальных классов, посетить уроки Самдановой П.В. на предмет качества преподавания уроков русского языка, математики, окружающего мира в срок до </w:t>
      </w:r>
      <w:r>
        <w:rPr>
          <w:rFonts w:hAnsi="Times New Roman" w:cs="Times New Roman"/>
          <w:color w:val="000000"/>
          <w:sz w:val="24"/>
          <w:szCs w:val="24"/>
        </w:rPr>
        <w:t>28.12.2023</w:t>
      </w:r>
      <w:r>
        <w:rPr>
          <w:rFonts w:hAnsi="Times New Roman" w:cs="Times New Roman"/>
          <w:color w:val="000000"/>
          <w:sz w:val="24"/>
          <w:szCs w:val="24"/>
        </w:rPr>
        <w:t>. Обратить особое внимание на выполнение норм дозирования домашнего задания.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Вирковой А.В. не допускать расхождения в домашнем задании в электронном журнале и дневниках учеников.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Классным руководителям ознакомить родителей с памяткой «Как помочь ребенку справиться с домашним заданием» на родительском собрании </w:t>
      </w:r>
      <w:r>
        <w:rPr>
          <w:rFonts w:hAnsi="Times New Roman" w:cs="Times New Roman"/>
          <w:color w:val="000000"/>
          <w:sz w:val="24"/>
          <w:szCs w:val="24"/>
        </w:rPr>
        <w:t>28.12.2023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Справку составил(а):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Семенова И.С.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 справкой ознакомлен(ы):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Сливкина Г.Н.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Самданова П.В.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Виркова А.В.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fde3362eade4c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