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01.09.2023 №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Е.А. 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разработке адаптированной образовательной программы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Центр образования № 1 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разработке адаптированной образовательной программы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регламентирует деятельность работников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 в части разработки адаптированной образовательной программы (далее – АОП) и определяет ее структуру, содержание, порядок разработки.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17.10.2013 № 1155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19.12.2014 № 1598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обучающихся с умственной отсталостью (интеллектуальными нарушениями),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19.12.2014 № 1599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адаптированной образовательной программы дошкольного образования для обучающихся с ограниченными возможностями здоровья,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24.11.2022 № 1022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24.11.2022 № 1023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адаптированной образовательной программы основного общего образования для обучающихся с ограниченными возможностями здоровья,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24.11.2022 № 1025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24.11.2022 № 1026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дошкольного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31.07.2020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, утвержденными постановлением Главного государственного санитарного врача РФ от 28.09.2020 № 28.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АОП – образовательная программа, адаптированная для обучения лиц с ограниченными возможностями здоровья (далее – лиц с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Образовательная организация разрабатывает АОП самостоятельно для конкретного обучающегося или для группы обучающихся, которые имеют сходные рекомендации психолого-медико-педагогической комиссии (далее – ПМПК), с учетом рекомендаций психолого-педагогического консилиума образовательной организации (далее – ППк).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Порядок разработки АОП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АОП разрабатывает рабочая группа, которую </w:t>
      </w:r>
      <w:r>
        <w:rPr>
          <w:rFonts w:hAnsi="Times New Roman" w:cs="Times New Roman"/>
          <w:color w:val="000000"/>
          <w:sz w:val="24"/>
          <w:szCs w:val="24"/>
        </w:rPr>
        <w:t>приказом создает руководитель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 рабочую группу входят работники образовательной организации, работники других специализированных организаций в зависимости от конкретных рекомендаций ПМПК по обучению ребенка с ОВЗ и ресурсов образовательной организации. Обязательным участником рабочей группы является 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 xml:space="preserve"> вправе привлекать к разработке АОП членов ППк.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разработке АОП рабочая группа основывается на: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рекомендациях ПМПК для обучающегося или нескольких обучающихся, для которых разрабатывают АОП;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коллегиальном заключении и рекомендациях ППк для обучающегося, для которого разрабатывают АОП;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федеральных основных общеобразовательных программах;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федеральных адаптированных образовательных программах;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федеральных адаптированных основных общеобразовательных программах;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индивидуальной программе реабилитации или абилитации инвалида – при наличии такой программы в случае разработки АОП для обучающихся с инвалидностью.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Проект АОП согласовывается педагогическим советом образовательной организации или ППк в зависимости от загруженности членов ППк. Решение о том, кто будет согласовывать проект АОП, принимает заместитель директора по учебно-воспитательной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АОП утверждается </w:t>
      </w:r>
      <w:r>
        <w:rPr>
          <w:rFonts w:hAnsi="Times New Roman" w:cs="Times New Roman"/>
          <w:color w:val="000000"/>
          <w:sz w:val="24"/>
          <w:szCs w:val="24"/>
        </w:rPr>
        <w:t>руководителем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 основной общеобразовательной программы, адаптированной основной общеобразовательной программы соответствующего уровня образования или в составе адаптированной основной общеобразовательной программы для обучающихся с умственной отсталостью (интеллектуальными нарушениями).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АОП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Структура АОП состоит из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разделов: </w:t>
      </w:r>
      <w:r>
        <w:rPr>
          <w:rFonts w:hAnsi="Times New Roman" w:cs="Times New Roman"/>
          <w:color w:val="000000"/>
          <w:sz w:val="24"/>
          <w:szCs w:val="24"/>
        </w:rPr>
        <w:t>целевого, содержательного, организационного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Содержание каждого из разделов зависит от уровня образования, которое осваивает обучающийся с ОВЗ, рекомендаций ПМПК, соответствующих ФГОС общего образования, федеральных адаптированных основных общеобразовательных программ для соответствующей нозологии и определяется рабочей группой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Титульный лист АОП должен содержать: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об образовательной организации, о том, когда и кем согласована и утверждена;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полное наименование АОП с указанием категории детей, для которых она разработана;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 составления АОП.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Изменения и дополнения АОП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АОП изменяют и дополняют </w:t>
      </w:r>
      <w:r>
        <w:rPr>
          <w:rFonts w:hAnsi="Times New Roman" w:cs="Times New Roman"/>
          <w:color w:val="000000"/>
          <w:sz w:val="24"/>
          <w:szCs w:val="24"/>
        </w:rPr>
        <w:t>по рекомендациям педагогического совета образовательной организации и (или) ППк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Решение об изменении или дополнении АОП принимает </w:t>
      </w: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 и для этого создает рабочую группу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Состав рабочей группы по внесению изменений и дополнений в АОП регулируется разделом 2 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АОП в новой редакции после внесения изменений и дополнений утверждается, как указано в пункте 2.6 Положения.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Делопроизводство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После утверждения АОП размещается на сайте образовательной организации в соответствии с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Рособрнадзора от 14.08.2020 № 831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Если в АОП содержатся персональные данные обучающегося с ОВЗ, для которого разработали АОП, то АОП публикуется на сайте без таких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Бумажная версия АОП хранится </w:t>
      </w:r>
      <w:r>
        <w:rPr>
          <w:rFonts w:hAnsi="Times New Roman" w:cs="Times New Roman"/>
          <w:color w:val="000000"/>
          <w:sz w:val="24"/>
          <w:szCs w:val="24"/>
        </w:rPr>
        <w:t>в методическом кабинете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течении всего срока ее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Если в АОП содержатся персональные данные обучающегося с ОВЗ, для которого разработали АОП, то бумажная версия АОП корректируется в части персональных данных. Персональные данные заменяются на шифр, а его расшифровка-соответствие указывается в журнале, который хранится в запирающемся шкафу у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AОП в последней редакции хранится в образовательной организации в течение </w:t>
      </w:r>
      <w:r>
        <w:rPr>
          <w:rFonts w:hAnsi="Times New Roman" w:cs="Times New Roman"/>
          <w:color w:val="000000"/>
          <w:sz w:val="24"/>
          <w:szCs w:val="24"/>
        </w:rPr>
        <w:t>5 лет</w:t>
      </w:r>
      <w:r>
        <w:rPr>
          <w:rFonts w:hAnsi="Times New Roman" w:cs="Times New Roman"/>
          <w:color w:val="000000"/>
          <w:sz w:val="24"/>
          <w:szCs w:val="24"/>
        </w:rPr>
        <w:t xml:space="preserve"> с момента окончания ее реализации.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9d74022bf2e43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