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Профкома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03.11.2023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кухонного рабочего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кухонного рабочего относится к категории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Кухонный рабочий назначается и освобождается от должности </w:t>
      </w:r>
      <w:r>
        <w:rPr>
          <w:rFonts w:hAnsi="Times New Roman" w:cs="Times New Roman"/>
          <w:color w:val="000000"/>
          <w:sz w:val="24"/>
          <w:szCs w:val="24"/>
        </w:rPr>
        <w:t xml:space="preserve">руководителем </w:t>
      </w:r>
      <w:r>
        <w:rPr>
          <w:rFonts w:hAnsi="Times New Roman" w:cs="Times New Roman"/>
          <w:color w:val="000000"/>
          <w:sz w:val="24"/>
          <w:szCs w:val="24"/>
        </w:rPr>
        <w:t>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Кухонный рабочий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кухонной посуды, инвентаря, инструмента и их назначение;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способы вскрытия тары, консервных банок, откупорки бочек;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перемещения продуктов и готовой продукции на производстве;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включения и выключения электрокотлов, электроплит, электрошкафов, электрокипятильников и других видов теплового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растопки плит, работающих на твердом и жидком топливе.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Кухонный рабочий выполняет следующие трудовые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при необходимости инструктаж по охране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доставляет полуфабрикаты и сырье в производственные цехи;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открывает бочки, ящики, мешки с продуктами, вскрывает стеклянные и жестяные консервные банки с обеспечением сохранности в них продукции;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выгружает продукцию из тары;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внутрицеховую транспортировку сырья, полуфабрикатов, продуктов, посуды, инвентаря, тары;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заполняет котлы водой;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доставляет готовую продукцию к раздаче;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загружает функциональную тару продукцией для внешней сети, осуществляет ее погрузку на транспорт;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электрические, газовые котлы, плиты, шкафы, кипятильники;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подносы на транспортер при комплектации обедов;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устанавливает на подносы столовые приборы, хлеб, тарелки с холодными закусками, стаканы с напитками, закрывает тарелки, кастрюли крышками;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собирает пищевые отходы;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находится на рабочем месте в чистой санитарной одежде и обуви установленного образца;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сообщает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ОО о повышении в течение рабочего дня температуры, появления признаков желудочно-кишечных и иных инфекционных заболеваний, нагноений, порезов, ожогов, а также обо всех случаях заболеваний кишечными инфекциями.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конце рабочего дня кухонный рабочий: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подготавливает рабочее место, оборудование, инвентарь к следующему рабочему дню;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помещает на хранение неиспользованное сырье, полуфабрикаты, нереализованную пищевую продукцию;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снимает санитарную одежду, обувь и помещает их на хранение.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Кухонный рабочий имеет право: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частвовать в управлении ОО, защищать свою профессиональную честь и достоинство;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Кухонный рабочий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Кухонный рабочий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получила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e678925ab9348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