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09.11.2023 № 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 1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А.Б. 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09.11.2023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заместителя руководителя образовательной организации по административно-хозяйственной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заместителя руководителя образовательной организации (далее – ОО) по административно-хозяйственной работе (далее – заместитель руководителя по АХР) относится к категории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заместителя руководителя по АХР назначается лицо, имеющее высшее профессиональное образование по направлениям подготовки «Государственное и муниципальное управление», «Менеджмент» или «Управление персоналом» и стаж работы на педагогических или руководящих должностях не менее пяти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или экономики и стаж работы на педагогических или руководящих должностях не менее пяти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Заместитель руководителя по АХР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педагогику;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 современной психолого-педагогической науки и практики;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физиологии, гигиены;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методы управления образовательными системами;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детьми разного возраста, их родителями (лицами, их заменяющими), коллегами по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экономики, социологии;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финансово-хозяйственной деятельности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менеджмента, управления персоналом;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проектами;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по АХР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и третьих лиц, находящемуся у работодателя, если работодатель несет ответственность за сохранность этого имущества,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руководство хозяйственной деятельностью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хозяйственным обслуживанием и надлежащим состоянием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текущее и перспективное планирование деятельности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просветительскую работу среди родителей (лиц, их заменяющих);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своевременное составление, утверждение, представление отчетной документации;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подборе и расстановке кадров, организует повышение их квалификации и профессионального мастерства;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предложения по совершенствованию образовательного процесса и управления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подготовке и проведении аттестации педагогических и других работников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оснащению помещений ОО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состоянием медицинского обслуживания обучающихся,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контроль рационального расходования материалов и финансовых средств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расширению хозяйственной самостоятельности ОО, своевременному заключению необходимых договоров, привлечению для осуществления деятельности, предусмотренной уставом ОО, дополнительных источников финансовых и материальных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по проведению анализа и оценки финансовых результатов деятельности ОО, разработке и реализации мероприятий для повышения эффективности использования бюджетных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контроль за своевременным и полным выполнением договорных обязательств, порядком оформления финансово-хозяйственных операций;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обеспечению необходимых социально-бытовых условий для обучающихся, воспитанников и работников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отчет учредителю о поступлении и расходовании финансовых и материальных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 работами по благоустройству, озеленению и уборке территории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работу подчиненных ему служб и структурных подразделений;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по АХР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пределах своей компетенции и в порядке, определенном уставом, давать распоряжения, указания работникам ОО и требовать их исполнения;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предложения по улучшению деятельности ОО;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подписывать документы в пределах своей компетенции;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по АХР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П.Р. Волков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4d2bff3efde44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