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31.08.2023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А.Б. Иванова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тьютора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«Тьютор»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Должностная инструкция подготовлена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«Специалист в области воспитания»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30.01.2023 № 53н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Работник, занимающий должность тьютора, относится к категории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Тьютор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структурного подразделения «Учебная часть» и 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Тьютор принимается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период отсутствия тьютора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Неурегулированные настоящей должностной инструкцией положения определяются в соответствии с Трудовым кодексом, профстандартом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к квалификации и особые условия допуска к работе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должность тьютора принимается или переводится лицо, имеющее один из следующих вариантов квалификации: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Требования к опыту практической работы для занятия должности: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Особые условия допуска к работе: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установленных законодательством РФ ограничений на занятие педагогической деятельностью;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осмотров, психиатрических освидетельствований (по необходимости).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инструктажей в соответствии с требованиями законодательства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исполнения своих должностных обязанностей тьютор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тьюторской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тьюторского сопровождения в образовании, педагогического сопровождения и педагогической поддержки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разработки индивидуальных учебных планов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разработки адаптированных образовательных программ для обучающихся с ОВЗ и инвалидностью;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и содержание образовательных программ;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педагогической диагностики, выявления индивидуальных особенностей, потребностей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проведения индивидуальной и групповой консультации, технологии открытого образования, тьюторские технологии;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ресурсную схему общего тьюторского действия и этапы тьюторского сопровождения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возрастные особенности обучающихся и способы их учета в реализации тьюторского сопровождения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профилактики и преодоления конфликтных ситуаций в процессе взаимодействия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обучения самооцениванию и созданию рефлексивных текстов, анализу социокультурного опыта и опыта предпрофессиональных проб;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методы, приемы организации игровой, творческой деятельности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основы организации тьюторского сопровождения в образовании;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акты образовательной организации, регулирующие организацию образовательной среды, использование образовательных ресурсов;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приемы анализа качества образовательных ресурсов;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способы, методы, приемы оценки вариативности, открытости образовательной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тьюторской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организации образовательной среды с учетом возрастных особенностей обучающихся в образовательных организациях разных типов;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и правила создания предметно-развивающей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проектированию дополнительных элементов образовательной среды и навигации по ресурсам среды для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семейного воспитания, подходы к организации взаимодействия тьютора с семьей;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консультирования семьи при построении семейной образовательной среды для развития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походы к проектированию образовательной среды с учетом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проектирования образовательной среды совместно с обучающимся;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координации взаимодействия участников образовательных отношений для обеспечения доступа обучающегося к образовательным ресурсам;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исследований запросов обучающихся на образовательные услуги;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 способы коммуникации, сетевого взаимодействия институтов социализации;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основы организации образования, межведомственного взаимодействия;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информации, инновационного опыта, подходы к применению инновационного опыта в собственной практике;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отбору актуальных методических материалов для тьюторского сопровождения обучающихся в процессе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общей и специальной педагогики;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тьюторской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дидактические и диагностические средства индивидуализации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 и методические основы прикладного анализа поведения обучающихся с ОВЗ и инвалидностью;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методические, дидактические и диагностические средства выявления качества образовательной среды и формирования образовательной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методических рекомендаций для педагогов и родителей (законных представителей) обучающихся в целях формирования образовательной среды для разных категорий обучающихся, включая обучающихся с ОВЗ и инвалидностью;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образовательного процесса в образовательных организациях разных типов, потенциал их сетевого взаимодействия;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социального партнерства институтов социализации;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разработке методических средств обеспечения совместной деятельности участников образовательных отношений;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программные средства, интернет-ресурсы для обеспечения тьюторского сопровождения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созданию алгоритмов построения индивидуальных учебных планов и адаптированных образовательных программ в различных видах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методы консультирования участников образовательных отношений по вопросам индивидуализации образовательного процесса;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консультирования участников образовательных отношений по вопросам формирования образовательной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анализа и оценки эффективности тьюторского сопровождения индивидуальных образовательных программ;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информационные технологии.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исполнения своих должностных обязанностей тьютор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методы педагогической диагностики для выявления индивидуальных особенностей, интересов, способностей, проблем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обучающихся в проявлении ими образовательных потребностей, интересов;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помощь обучающимся в оформлении ими индивидуального образовательного запроса;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обучающихся по вопросам разработки индивидуального образовательного маршрута, проекта;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обучающихся с ОВЗ и инвалидностью по вопросам участия в проектировании и реализации адаптированных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консультационную поддержку обучающимся в процессе профессионального самоопределения;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педагогической поддержки обучающихся при разработке ими индивидуальных образовательных маршрутов, проектов;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доверительные отношения с обучающимся и его окружением в ходе реализации индивидуального учебного плана;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возрастные особенности обучающихся в процессе тьюторского сопровождения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развивающие игры, беседы, тренинги, деловые игры, рефлексивные тьюториалы с обучающимися;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предоставлять обучающемуся выбор форм и содержания деятельности с учетом его возраста и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педагогическую поддержку образовательных инициатив обучающихся и реализации ими индивидуальных проектов;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систематизировать образовательные ресурсы внутри и вне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потенциал образовательной среды для проектирования и реализации индивидуальных образовательных маршрутов, учебных планов, проектов;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реализовывать меры по обеспечению взаимодействия обучающегося с различными участниками образовательных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открытые образовательные пространства для проектирования, исследования, творчества, коммуникации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различные формы доступа обучающихся к ресурсам среды в соответствии с их возрастом, опытом, навыками;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взаимодействие участников образовательных отношений в образовательной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взаимодействие образовательной организации с институтами социализации;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исследования запросов обучающихся на образовательные услуги в различных видах образования;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поиск источников информации, инновационного опыта тьюторского сопровождения в образовании;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методическую литературу и осуществлять отбор актуальных методических материалов для деятельности тьютора;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подбор методических средств педагогической поддержки обучающихся в освоении ими индивидуальных учебных планов и адаптированных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методические материалы, необходимые для организации познавательной, творческой, игровой деятельности обучающихся;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подбор методических средств анализа качества образовательной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методические рекомендации для педагогов и родителей (законных представителей) обучающихся в целях формирования образовательной среды для разных категорий обучающихся, включая обучающихся с ОВЗ и инвалидностью;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обновлять знания по применению актуальных методов и подходов в прикладном анализе поведения, их внедрению в повседневную работу с обучающимися с ОВЗ и инвалидностью;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разработке методических средств различные программные средства, интернет-ресурсы;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алгоритмы самостоятельного построения обучающимися индивидуальных образовательных программ;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консультировать участников образовательных отношений по вопросам индивидуализации образовательного процесса;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цифровой образовательной среде.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Трудовые функции и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Тьютор в рамках трудовой функции «Педагогическое сопровождение реализации обучающимися, включая обучающихся с ОВЗ и инвалидностью, индивидуальных образовательных маршрутов, проектов» выполняет следующие трудовые действия (должностные обязанности):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индивидуальные особенности, интересы, способности, проблемы, затруднения обучающихся в образовательной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участие обучающихся в разработке индивидуальных образовательных маршрутов, учебных планов,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педагогическое сопровождение обучающихся в реализации индивидуальных образовательных маршрутов, учебных планов,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адаптировать педагогические средства индивидуализации образовательного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педагогическую поддержку рефлексии обучающимися результатов реализации индивидуальных образовательных маршрутов, учебных планов,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участие родителей (законных представителей) обучающихся в разработке и реализации индивидуальных образовательных маршрутов, учебных планов,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 адаптивные образовательные программы обучающихся с ОВЗ и инвалидностью в соответствии с трудовыми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Тьютор в рамках трудовой функции «Организация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проектов» выполняет следующие трудовые действия (должностные обязанности):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открытую вариативную образовательную среду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доступность образовательных ресурсов для освоения обучающимися индивидуальных образовательных маршрутов, учебных планов, проектов;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проектировать адаптированную образовательную среду для обучающихся с ОВЗ и инвалидностью;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взаимодействие участников образовательных отношений с целью обеспечения доступа обучающихся к образовательным ресурсам.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Тьютор в рамках трудовой функции «Организационно-методическое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проектов» выполняет следующие трудовые действия (должностные обязанности):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подбирать методические средства для разработки и реализации обучающимся индивидуальных образовательных маршрутов, учебных планов, проектов;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подбирать методические средства для формирования образовательной среды;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и подбирать методические средства (визуальной поддержки, альтернативной коммуникации) формирования адаптированной образовательной среды для обучающихся с ОВЗ и инвалидностью;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методическое обеспечение взаимодействие участников образовательных отношений в целях индивидуализации образовательного процесса;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 разрабатывать методические средств анализа результатов тьюторского сопровождения.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При исполнении своих должностных обязанностей тьютор должен соблюдать: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Российской Федерации в сфере образования;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правовые, нравственные и этические нормы, нормы профессиональной этики образовательной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 и распорядительные акты, регламентирующие организацию профессиональной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 выполнении своих должностных обязанностей тьютор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уважать честь, достоинство и репутацию обучающихся и работников образовательной организации;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 повышать свой профессиональный уровень;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проходить вакцинацию (в соответствии с национального календаря профилактических прививок, календаря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Тьютор имеет право на труд в условиях, отвечающих требованиям трудового законодательства, в том числе право на: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 в виде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в порядке, установленном Трудовым кодексом РФ, иными нормативными актами;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Тьютор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Тьютор в соответствии с законодательством РФ может быть привлечен к дисциплинарной и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Тьютор привлекается к ответственности: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случаи, установленные действующим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 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К.А.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0d02cd59324f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