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F8" w:rsidRPr="005F1C81" w:rsidRDefault="00025E85" w:rsidP="005F1C81">
      <w:pPr>
        <w:ind w:firstLine="709"/>
        <w:jc w:val="both"/>
        <w:rPr>
          <w:b/>
        </w:rPr>
      </w:pPr>
      <w:r>
        <w:rPr>
          <w:b/>
        </w:rPr>
        <w:t xml:space="preserve">Обучение математике детей </w:t>
      </w:r>
      <w:r w:rsidRPr="00025E85">
        <w:rPr>
          <w:b/>
        </w:rPr>
        <w:t>с ограниченными возможностями здоровья</w:t>
      </w:r>
      <w:r>
        <w:rPr>
          <w:b/>
        </w:rPr>
        <w:t>. Анализ работы</w:t>
      </w:r>
      <w:r w:rsidR="00813B8F" w:rsidRPr="005F1C81">
        <w:rPr>
          <w:b/>
        </w:rPr>
        <w:t xml:space="preserve"> </w:t>
      </w:r>
      <w:proofErr w:type="spellStart"/>
      <w:r w:rsidR="00813B8F" w:rsidRPr="005F1C81">
        <w:rPr>
          <w:b/>
        </w:rPr>
        <w:t>стажировочной</w:t>
      </w:r>
      <w:proofErr w:type="spellEnd"/>
      <w:r w:rsidR="00813B8F" w:rsidRPr="005F1C81">
        <w:rPr>
          <w:b/>
        </w:rPr>
        <w:t xml:space="preserve"> площадки.</w:t>
      </w:r>
    </w:p>
    <w:p w:rsidR="00813B8F" w:rsidRPr="005F1C81" w:rsidRDefault="00813B8F" w:rsidP="005F1C81">
      <w:pPr>
        <w:ind w:firstLine="709"/>
        <w:jc w:val="both"/>
        <w:rPr>
          <w:b/>
        </w:rPr>
      </w:pPr>
    </w:p>
    <w:p w:rsidR="00A80FE5" w:rsidRPr="005F1C81" w:rsidRDefault="002138E2" w:rsidP="005F1C81">
      <w:pPr>
        <w:ind w:firstLine="709"/>
        <w:jc w:val="both"/>
      </w:pPr>
      <w:r>
        <w:t>С</w:t>
      </w:r>
      <w:r w:rsidR="00216EC4" w:rsidRPr="005F1C81">
        <w:t xml:space="preserve"> 31октября по 2 ноября 2023года на базе МБОУ СОШ №30 г. Пензы</w:t>
      </w:r>
      <w:r w:rsidR="001E6FAF" w:rsidRPr="005F1C81">
        <w:t>,</w:t>
      </w:r>
      <w:r>
        <w:t xml:space="preserve"> под руководством</w:t>
      </w:r>
      <w:r w:rsidR="00216EC4" w:rsidRPr="005F1C81">
        <w:t xml:space="preserve"> научно-методическ</w:t>
      </w:r>
      <w:r>
        <w:t>ого</w:t>
      </w:r>
      <w:r w:rsidR="00216EC4" w:rsidRPr="005F1C81">
        <w:t xml:space="preserve"> центр</w:t>
      </w:r>
      <w:r>
        <w:t>а г. Пензы</w:t>
      </w:r>
      <w:r w:rsidR="001E6FAF" w:rsidRPr="005F1C81">
        <w:t>,</w:t>
      </w:r>
      <w:r w:rsidR="00216EC4" w:rsidRPr="005F1C81">
        <w:t xml:space="preserve"> прошла муниципальная </w:t>
      </w:r>
      <w:proofErr w:type="spellStart"/>
      <w:r w:rsidR="00216EC4" w:rsidRPr="005F1C81">
        <w:t>стажировочная</w:t>
      </w:r>
      <w:proofErr w:type="spellEnd"/>
      <w:r w:rsidR="00216EC4" w:rsidRPr="005F1C81">
        <w:t xml:space="preserve"> площадка по теме</w:t>
      </w:r>
      <w:r w:rsidR="002C3DB0">
        <w:t xml:space="preserve"> </w:t>
      </w:r>
      <w:r w:rsidR="00216EC4" w:rsidRPr="005F1C81">
        <w:t>«Преподавание учебного предмета «Математика» учащимся с ограниченными возможностями здоровья в условиях введения ФАОП».</w:t>
      </w:r>
    </w:p>
    <w:p w:rsidR="00216EC4" w:rsidRPr="005F1C81" w:rsidRDefault="00216EC4" w:rsidP="005F1C81">
      <w:pPr>
        <w:ind w:firstLine="709"/>
        <w:jc w:val="both"/>
      </w:pPr>
      <w:r w:rsidRPr="005F1C81">
        <w:rPr>
          <w:shd w:val="clear" w:color="auto" w:fill="FFFFFF"/>
        </w:rPr>
        <w:t>В работе площадки приняли участие учителя математики 19 школ города Пензы.</w:t>
      </w:r>
    </w:p>
    <w:p w:rsidR="0002746A" w:rsidRPr="00002776" w:rsidRDefault="00216EC4" w:rsidP="00002776">
      <w:pPr>
        <w:jc w:val="both"/>
      </w:pPr>
      <w:r w:rsidRPr="005F1C81">
        <w:t>В первый день работы стажировочной площадки</w:t>
      </w:r>
      <w:r w:rsidR="001E6FAF" w:rsidRPr="005F1C81">
        <w:t>,</w:t>
      </w:r>
      <w:r w:rsidRPr="005F1C81">
        <w:t xml:space="preserve"> проходившей в главном корпусе школы №30 по адресу Мира, 62 </w:t>
      </w:r>
      <w:r w:rsidR="009D5140" w:rsidRPr="005F1C81">
        <w:t>своим опытом работы поделились педагоги</w:t>
      </w:r>
      <w:r w:rsidR="002C3DB0">
        <w:t xml:space="preserve"> </w:t>
      </w:r>
      <w:r w:rsidR="009D5140" w:rsidRPr="005F1C81">
        <w:t>общеобразовательных классов, имеющие опыт работы с детьми с ОВЗ (</w:t>
      </w:r>
      <w:proofErr w:type="spellStart"/>
      <w:r w:rsidR="009D5140" w:rsidRPr="005F1C81">
        <w:t>Снадина</w:t>
      </w:r>
      <w:proofErr w:type="spellEnd"/>
      <w:r w:rsidR="009D5140" w:rsidRPr="005F1C81">
        <w:t xml:space="preserve"> С.В., Сазонова Н.А., </w:t>
      </w:r>
      <w:proofErr w:type="spellStart"/>
      <w:r w:rsidR="009D5140" w:rsidRPr="005F1C81">
        <w:t>Мунасыпова</w:t>
      </w:r>
      <w:proofErr w:type="spellEnd"/>
      <w:r w:rsidR="009D5140" w:rsidRPr="005F1C81">
        <w:t xml:space="preserve"> Р.Д.).</w:t>
      </w:r>
      <w:r w:rsidR="00002776">
        <w:t xml:space="preserve"> Были рассмотрены следующие вопросы: </w:t>
      </w:r>
      <w:r w:rsidR="00002776" w:rsidRPr="00002776">
        <w:t>формы организации обучения учащихся с ОВЗ. Специальные методики обучения детей с ОВЗ, содержательно-методические особенности обучения математике детей с ОВЗ, отбор заданий по математике: проектирование достижения планируемых образовательных результатов по определенной теме.</w:t>
      </w:r>
    </w:p>
    <w:p w:rsidR="00216EC4" w:rsidRPr="005F1C81" w:rsidRDefault="001E6FAF" w:rsidP="005F1C81">
      <w:pPr>
        <w:ind w:firstLine="709"/>
        <w:jc w:val="both"/>
        <w:rPr>
          <w:shd w:val="clear" w:color="auto" w:fill="FFFFFF"/>
        </w:rPr>
      </w:pPr>
      <w:r w:rsidRPr="005F1C81">
        <w:t>О</w:t>
      </w:r>
      <w:r w:rsidR="009D5140" w:rsidRPr="005F1C81">
        <w:t xml:space="preserve">ткрыла </w:t>
      </w:r>
      <w:proofErr w:type="spellStart"/>
      <w:r w:rsidR="009D5140" w:rsidRPr="005F1C81">
        <w:t>стажировочную</w:t>
      </w:r>
      <w:proofErr w:type="spellEnd"/>
      <w:r w:rsidR="009D5140" w:rsidRPr="005F1C81">
        <w:t xml:space="preserve"> площадку</w:t>
      </w:r>
      <w:r w:rsidR="002C3DB0">
        <w:t xml:space="preserve"> </w:t>
      </w:r>
      <w:r w:rsidR="005F1C81" w:rsidRPr="005F1C81">
        <w:t xml:space="preserve">заместитель директора по УВР </w:t>
      </w:r>
      <w:r w:rsidRPr="005F1C81">
        <w:t>Лупанова Н.А.</w:t>
      </w:r>
      <w:r w:rsidR="009D5140" w:rsidRPr="005F1C81">
        <w:t xml:space="preserve">, предложила </w:t>
      </w:r>
      <w:r w:rsidR="009D5140" w:rsidRPr="005F1C81">
        <w:rPr>
          <w:shd w:val="clear" w:color="auto" w:fill="FFFFFF"/>
        </w:rPr>
        <w:t>рассмотреть</w:t>
      </w:r>
      <w:r w:rsidR="00216EC4" w:rsidRPr="005F1C81">
        <w:rPr>
          <w:shd w:val="clear" w:color="auto" w:fill="FFFFFF"/>
        </w:rPr>
        <w:t xml:space="preserve"> подходы к проектированию и реализации рабочих программ в соответствии с требованиями федеральной адаптированной образовательной программы, содержательно-методические особенности обучения математике детей с ограниченными возможностями здоровья.</w:t>
      </w:r>
    </w:p>
    <w:p w:rsidR="009D5140" w:rsidRDefault="009D5140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Во второй день работы стажировочной площадки</w:t>
      </w:r>
      <w:r w:rsidR="001E6FAF" w:rsidRPr="005F1C81">
        <w:rPr>
          <w:shd w:val="clear" w:color="auto" w:fill="FFFFFF"/>
        </w:rPr>
        <w:t>,</w:t>
      </w:r>
      <w:r w:rsidRPr="005F1C81">
        <w:rPr>
          <w:shd w:val="clear" w:color="auto" w:fill="FFFFFF"/>
        </w:rPr>
        <w:t xml:space="preserve"> проходившей в корпусе №2 по адресу Пацаева,15 своим опытом работы поделились педагоги, работающие в классах с детьми с ОВЗ (Токарева Л.Н., Авдонина О.А., </w:t>
      </w:r>
      <w:proofErr w:type="spellStart"/>
      <w:r w:rsidRPr="005F1C81">
        <w:rPr>
          <w:shd w:val="clear" w:color="auto" w:fill="FFFFFF"/>
        </w:rPr>
        <w:t>Кальникова</w:t>
      </w:r>
      <w:proofErr w:type="spellEnd"/>
      <w:r w:rsidRPr="005F1C81">
        <w:rPr>
          <w:shd w:val="clear" w:color="auto" w:fill="FFFFFF"/>
        </w:rPr>
        <w:t xml:space="preserve"> Ю.В.). Работы были представлены наглядным материалом, презентацией и видеофрагментами уроков.</w:t>
      </w:r>
    </w:p>
    <w:p w:rsidR="00D516DD" w:rsidRPr="005F1C81" w:rsidRDefault="00E304FF" w:rsidP="005F1C81">
      <w:pPr>
        <w:shd w:val="clear" w:color="auto" w:fill="FFFFFF"/>
        <w:ind w:firstLine="709"/>
        <w:jc w:val="both"/>
      </w:pPr>
      <w:r w:rsidRPr="005F1C81">
        <w:rPr>
          <w:shd w:val="clear" w:color="auto" w:fill="FFFFFF"/>
        </w:rPr>
        <w:t>Токарев</w:t>
      </w:r>
      <w:r w:rsidR="001E6FAF" w:rsidRPr="005F1C81">
        <w:rPr>
          <w:shd w:val="clear" w:color="auto" w:fill="FFFFFF"/>
        </w:rPr>
        <w:t>а</w:t>
      </w:r>
      <w:r w:rsidRPr="005F1C81">
        <w:rPr>
          <w:shd w:val="clear" w:color="auto" w:fill="FFFFFF"/>
        </w:rPr>
        <w:t xml:space="preserve"> Л.Н.</w:t>
      </w:r>
      <w:r w:rsidR="001E6FAF" w:rsidRPr="005F1C81">
        <w:rPr>
          <w:shd w:val="clear" w:color="auto" w:fill="FFFFFF"/>
        </w:rPr>
        <w:t xml:space="preserve"> представила сообщение по теме</w:t>
      </w:r>
      <w:r w:rsidRPr="005F1C81">
        <w:t>«Графический дизайн как одна из технологий визуализации и способ адаптации детей с ОВЗ к образовательной среде»</w:t>
      </w:r>
      <w:r w:rsidR="001E6FAF" w:rsidRPr="005F1C81">
        <w:t xml:space="preserve">. Слушатели познакомились с </w:t>
      </w:r>
      <w:r w:rsidR="00CA3DF8" w:rsidRPr="005F1C81">
        <w:t>работами учащихся и</w:t>
      </w:r>
      <w:r w:rsidRPr="005F1C81">
        <w:t xml:space="preserve"> макетом графического планшета для постановки объектов</w:t>
      </w:r>
      <w:r w:rsidR="00D516DD" w:rsidRPr="005F1C81">
        <w:t>. Особый интерес вызвали материалы по использованию технологии визуализации в работе учителя-дефектолога с учащимися с ОВЗ, возможные электронные</w:t>
      </w:r>
      <w:r w:rsidR="00D56A4F">
        <w:t xml:space="preserve"> </w:t>
      </w:r>
      <w:r w:rsidR="00D516DD" w:rsidRPr="005F1C81">
        <w:t>средства обучения, приведенные примеры использования новейших техник и средств визуализации.</w:t>
      </w:r>
    </w:p>
    <w:p w:rsidR="00967FF5" w:rsidRPr="005F1C81" w:rsidRDefault="00D516DD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В работе</w:t>
      </w:r>
      <w:r w:rsidR="00D56A4F">
        <w:rPr>
          <w:shd w:val="clear" w:color="auto" w:fill="FFFFFF"/>
        </w:rPr>
        <w:t xml:space="preserve"> </w:t>
      </w:r>
      <w:r w:rsidRPr="005F1C81">
        <w:rPr>
          <w:shd w:val="clear" w:color="auto" w:fill="FFFFFF"/>
        </w:rPr>
        <w:t>Авдониной О.А. рассмотрена</w:t>
      </w:r>
      <w:r w:rsidR="00967FF5" w:rsidRPr="005F1C81">
        <w:rPr>
          <w:shd w:val="clear" w:color="auto" w:fill="FFFFFF"/>
        </w:rPr>
        <w:t xml:space="preserve"> организация предметно-практической деятельности учащихся на уроках математики. Использование практической направленности при обучении математике детей с ОВЗ усиливает познавательный интерес, раскрывает перед учащимися возможность применения приобретенных знаний в жизни при решении бытовых и практических вопросов.</w:t>
      </w:r>
    </w:p>
    <w:p w:rsidR="00533683" w:rsidRPr="005F1C81" w:rsidRDefault="00DB6876" w:rsidP="005F1C81">
      <w:pPr>
        <w:ind w:firstLine="709"/>
        <w:jc w:val="both"/>
      </w:pPr>
      <w:r w:rsidRPr="005F1C81">
        <w:rPr>
          <w:shd w:val="clear" w:color="auto" w:fill="FFFFFF"/>
        </w:rPr>
        <w:t xml:space="preserve">В сообщении с опорой на презентацию «Организационно-педагогические условия обучения математике детей с ОВЗ» </w:t>
      </w:r>
      <w:proofErr w:type="spellStart"/>
      <w:r w:rsidRPr="005F1C81">
        <w:rPr>
          <w:shd w:val="clear" w:color="auto" w:fill="FFFFFF"/>
        </w:rPr>
        <w:t>Промисан</w:t>
      </w:r>
      <w:proofErr w:type="spellEnd"/>
      <w:r w:rsidRPr="005F1C81">
        <w:rPr>
          <w:shd w:val="clear" w:color="auto" w:fill="FFFFFF"/>
        </w:rPr>
        <w:t xml:space="preserve"> Т. В. проанализировала основные задачи реализации содержания предметной области «Математика» в соответствии с вариантом адаптированной основной общеобразовательной программы. Были озвучены особые образовательные потребности детей с ОВЗ различных нозологических групп. Дан краткий обзор технологий инклюзивного образования.</w:t>
      </w:r>
      <w:r w:rsidR="00967FF5" w:rsidRPr="005F1C81">
        <w:t xml:space="preserve"> Слушатели получили рекомендации-памятки по работе с детьми с СДВГ.</w:t>
      </w:r>
    </w:p>
    <w:p w:rsidR="0002746A" w:rsidRPr="005F1C81" w:rsidRDefault="009D5140" w:rsidP="005F1C81">
      <w:pPr>
        <w:ind w:firstLine="709"/>
        <w:jc w:val="both"/>
        <w:rPr>
          <w:shd w:val="clear" w:color="auto" w:fill="FFFFFF"/>
        </w:rPr>
      </w:pPr>
      <w:r w:rsidRPr="005F1C81">
        <w:t xml:space="preserve">В третий день </w:t>
      </w:r>
      <w:r w:rsidRPr="005F1C81">
        <w:rPr>
          <w:shd w:val="clear" w:color="auto" w:fill="FFFFFF"/>
        </w:rPr>
        <w:t>работы стажировочной площадки</w:t>
      </w:r>
      <w:r w:rsidR="00D62650" w:rsidRPr="005F1C81">
        <w:rPr>
          <w:shd w:val="clear" w:color="auto" w:fill="FFFFFF"/>
        </w:rPr>
        <w:t>,</w:t>
      </w:r>
      <w:r w:rsidRPr="005F1C81">
        <w:rPr>
          <w:shd w:val="clear" w:color="auto" w:fill="FFFFFF"/>
        </w:rPr>
        <w:t xml:space="preserve"> проходившей в корпусе №2 по адресу Пацаева,15 своим опытом работы поделились педагоги, работающие в классах с детьми с ОВЗ и учащимися надомной формы обучения (Морозова С.П., Морозова М.Ю., Дорошенко Н.Н., Яцко Г.Н.).</w:t>
      </w:r>
    </w:p>
    <w:p w:rsidR="00D62650" w:rsidRPr="005F1C81" w:rsidRDefault="00CA3DF8" w:rsidP="005F1C81">
      <w:pPr>
        <w:shd w:val="clear" w:color="auto" w:fill="FFFFFF"/>
        <w:ind w:firstLine="709"/>
        <w:jc w:val="both"/>
      </w:pPr>
      <w:r w:rsidRPr="005F1C81">
        <w:rPr>
          <w:shd w:val="clear" w:color="auto" w:fill="FFFFFF"/>
        </w:rPr>
        <w:t>Морозова С.П.</w:t>
      </w:r>
      <w:r w:rsidR="00D516DD" w:rsidRPr="005F1C81">
        <w:rPr>
          <w:shd w:val="clear" w:color="auto" w:fill="FFFFFF"/>
        </w:rPr>
        <w:t>,</w:t>
      </w:r>
      <w:r w:rsidRPr="005F1C81">
        <w:rPr>
          <w:shd w:val="clear" w:color="auto" w:fill="FFFFFF"/>
        </w:rPr>
        <w:t xml:space="preserve"> выступая по теме </w:t>
      </w:r>
      <w:r w:rsidRPr="005F1C81">
        <w:t xml:space="preserve">«Межпредметные </w:t>
      </w:r>
      <w:r w:rsidR="005F1C81">
        <w:t>связи как средство формирования</w:t>
      </w:r>
      <w:r w:rsidRPr="005F1C81">
        <w:t xml:space="preserve"> жизненных компетенций учащихся с ОВЗ на уроках математики»</w:t>
      </w:r>
      <w:r w:rsidR="00D516DD" w:rsidRPr="005F1C81">
        <w:t>,</w:t>
      </w:r>
      <w:r w:rsidR="00D56A4F">
        <w:t xml:space="preserve"> </w:t>
      </w:r>
      <w:r w:rsidRPr="005F1C81">
        <w:t xml:space="preserve">показала значимость взаимодействия уроков математики и профильного труда для дальнейшей трудовой </w:t>
      </w:r>
      <w:r w:rsidR="00D62650" w:rsidRPr="005F1C81">
        <w:t>интеграции</w:t>
      </w:r>
      <w:r w:rsidRPr="005F1C81">
        <w:t xml:space="preserve"> учащихся с УО.</w:t>
      </w:r>
      <w:r w:rsidR="00D56A4F">
        <w:t xml:space="preserve"> </w:t>
      </w:r>
      <w:r w:rsidR="005F1C81">
        <w:t>Обучение математике в</w:t>
      </w:r>
      <w:r w:rsidR="00D62650" w:rsidRPr="005F1C81">
        <w:t>носит предметно-</w:t>
      </w:r>
      <w:r w:rsidR="00D62650" w:rsidRPr="005F1C81">
        <w:lastRenderedPageBreak/>
        <w:t>практическую</w:t>
      </w:r>
      <w:r w:rsidR="00D56A4F">
        <w:t xml:space="preserve"> </w:t>
      </w:r>
      <w:r w:rsidR="00D62650" w:rsidRPr="005F1C81">
        <w:t>направленность, тесно связано с жизнью и профессионально-трудовой подготовкой учащихся, другими учебными предметами. Результативное обучение математике возможно лишь при осуществлении тесной связи ее преподавания с другими учебными предметами, особенно с трудом.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 xml:space="preserve">В выступлении Морозовой М.Ю. </w:t>
      </w:r>
      <w:r w:rsidR="00D62650" w:rsidRPr="005F1C81">
        <w:rPr>
          <w:shd w:val="clear" w:color="auto" w:fill="FFFFFF"/>
        </w:rPr>
        <w:t>была показана актуальность темы</w:t>
      </w:r>
      <w:r w:rsidR="00D62650" w:rsidRPr="005F1C81">
        <w:t>«Методические приемы обучения математике учащихся с ТМНР, имеющими расстройства аутистического спектра»,</w:t>
      </w:r>
      <w:r w:rsidRPr="005F1C81">
        <w:rPr>
          <w:shd w:val="clear" w:color="auto" w:fill="FFFFFF"/>
        </w:rPr>
        <w:t xml:space="preserve"> выделены цели и задачи содержания в связи с работой по ФАОП НОО для обучающихся с РАС по вариантам 8.3 и 8.4, для детей с интеллектуальными нарушениями по вариантам 1 и 2. Обобщив опыт работы по математике с детьми, имеющими ТМНР и РАС, в течение 21 года, особое внимание было уделено наиболее эффективным методическим приемам уроков математики в условиях индивидуального обучения. Приведены конкретные примеры с использованием презентации, раздаточного материала для аудитории и индивидуальных средств наглядности для детей. Была проиллюстрирована результативность использования следующих методических приемов в обучении математике: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- обучению счету с учетом теоретико-множественной основы методики и психологических особенностей усвоения некоторых математических понятий;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- для организации обратной связи с неговорящими детьми;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 xml:space="preserve">- применение </w:t>
      </w:r>
      <w:proofErr w:type="spellStart"/>
      <w:r w:rsidRPr="005F1C81">
        <w:rPr>
          <w:shd w:val="clear" w:color="auto" w:fill="FFFFFF"/>
        </w:rPr>
        <w:t>стереотипичных</w:t>
      </w:r>
      <w:proofErr w:type="spellEnd"/>
      <w:r w:rsidRPr="005F1C81">
        <w:rPr>
          <w:shd w:val="clear" w:color="auto" w:fill="FFFFFF"/>
        </w:rPr>
        <w:t xml:space="preserve"> игровых упражнений для </w:t>
      </w:r>
      <w:proofErr w:type="spellStart"/>
      <w:r w:rsidRPr="005F1C81">
        <w:rPr>
          <w:shd w:val="clear" w:color="auto" w:fill="FFFFFF"/>
        </w:rPr>
        <w:t>аутистов</w:t>
      </w:r>
      <w:proofErr w:type="spellEnd"/>
      <w:r w:rsidRPr="005F1C81">
        <w:rPr>
          <w:shd w:val="clear" w:color="auto" w:fill="FFFFFF"/>
        </w:rPr>
        <w:t>;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- использование интегрированных заданий;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- моделирования при изучении геометрического материала;</w:t>
      </w:r>
    </w:p>
    <w:p w:rsidR="0002746A" w:rsidRPr="005F1C81" w:rsidRDefault="0002746A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- приемы введения в ситуацию учебной задачи (опора на имеющийся жизненный опыт ребенка, его интересы, окружение; привлечение к работе любимого персонажа из сказки, игры, мультфильма; преобразование тренировочного задания в доступное творческое; обыгрывание обычных учебных заданий и др.)</w:t>
      </w:r>
    </w:p>
    <w:p w:rsidR="00BA4B15" w:rsidRPr="005F1C81" w:rsidRDefault="00BA4B15" w:rsidP="005F1C81">
      <w:pPr>
        <w:ind w:firstLine="709"/>
        <w:jc w:val="both"/>
      </w:pPr>
      <w:r w:rsidRPr="005F1C81">
        <w:rPr>
          <w:shd w:val="clear" w:color="auto" w:fill="FFFFFF"/>
        </w:rPr>
        <w:t xml:space="preserve">Дорошенко Н.Н. обобщила опыт работы по теме </w:t>
      </w:r>
      <w:r w:rsidRPr="005F1C81">
        <w:t xml:space="preserve">«Конструирование из блоков </w:t>
      </w:r>
      <w:proofErr w:type="spellStart"/>
      <w:r w:rsidRPr="005F1C81">
        <w:t>Дьенеша</w:t>
      </w:r>
      <w:proofErr w:type="spellEnd"/>
      <w:r w:rsidRPr="005F1C81">
        <w:t xml:space="preserve"> и палочек </w:t>
      </w:r>
      <w:proofErr w:type="spellStart"/>
      <w:r w:rsidRPr="005F1C81">
        <w:t>Кюизенера</w:t>
      </w:r>
      <w:proofErr w:type="spellEnd"/>
      <w:r w:rsidRPr="005F1C81">
        <w:t xml:space="preserve"> как способ формирования элементарных математических представлений у детей с ОВЗ».</w:t>
      </w:r>
    </w:p>
    <w:p w:rsidR="00A80FE5" w:rsidRPr="005F1C81" w:rsidRDefault="00A80FE5" w:rsidP="005F1C81">
      <w:pPr>
        <w:shd w:val="clear" w:color="auto" w:fill="FFFFFF"/>
        <w:ind w:firstLine="709"/>
        <w:jc w:val="both"/>
      </w:pPr>
      <w:r w:rsidRPr="005F1C81">
        <w:t>Яцко Г. Н. раскрыла перед аудиторией тему «Сказки в формировании математических</w:t>
      </w:r>
      <w:r w:rsidR="00D56A4F">
        <w:t xml:space="preserve"> </w:t>
      </w:r>
      <w:r w:rsidRPr="005F1C81">
        <w:t xml:space="preserve">представлений в обучении детей с ОВЗ». Суть её выступления была в том, чтобы показать, </w:t>
      </w:r>
      <w:r w:rsidR="00D62650" w:rsidRPr="005F1C81">
        <w:t xml:space="preserve">что математика </w:t>
      </w:r>
      <w:r w:rsidRPr="005F1C81">
        <w:t>–</w:t>
      </w:r>
      <w:r w:rsidR="00D56A4F">
        <w:t xml:space="preserve"> </w:t>
      </w:r>
      <w:r w:rsidRPr="005F1C81">
        <w:t>нескучная наука, нужно лишь правильно организовать образовательную деятельность. Одним из основных принципов обучения детей с ОВЗ</w:t>
      </w:r>
      <w:r w:rsidR="00D56A4F">
        <w:t xml:space="preserve"> </w:t>
      </w:r>
      <w:r w:rsidRPr="005F1C81">
        <w:t>основам математики является наглядность. Когда ребёнок видит, ощущает предмет,</w:t>
      </w:r>
      <w:r w:rsidR="00D56A4F">
        <w:t xml:space="preserve"> </w:t>
      </w:r>
      <w:r w:rsidRPr="005F1C81">
        <w:t>обучать его математике значительно легче. Практика показывает, что на успешность</w:t>
      </w:r>
      <w:r w:rsidR="00D56A4F">
        <w:t xml:space="preserve"> </w:t>
      </w:r>
      <w:r w:rsidRPr="005F1C81">
        <w:t>усвоения материала влияет также содержание предлагаемого материала и форма подачи,</w:t>
      </w:r>
      <w:r w:rsidR="00D56A4F">
        <w:t xml:space="preserve"> </w:t>
      </w:r>
      <w:r w:rsidRPr="005F1C81">
        <w:t>которая способна вызвать заинтересованность и познавательную активность детей с ОВЗ.</w:t>
      </w:r>
    </w:p>
    <w:p w:rsidR="00A80FE5" w:rsidRPr="00823BAD" w:rsidRDefault="00A80FE5" w:rsidP="005F1C81">
      <w:pPr>
        <w:shd w:val="clear" w:color="auto" w:fill="FFFFFF"/>
        <w:ind w:firstLine="709"/>
        <w:jc w:val="both"/>
      </w:pPr>
      <w:r w:rsidRPr="005F1C81">
        <w:t>Чем любит заниматься ребёнок больше всего? Играть и слушать сказки. Чем является</w:t>
      </w:r>
      <w:r w:rsidR="00D56A4F">
        <w:t xml:space="preserve"> </w:t>
      </w:r>
      <w:r w:rsidRPr="005F1C81">
        <w:t>сказка в математике? Сказка является эффективным средством формирования</w:t>
      </w:r>
      <w:r w:rsidR="00D56A4F">
        <w:t xml:space="preserve"> </w:t>
      </w:r>
      <w:r w:rsidRPr="00823BAD">
        <w:t>математических представлений детей, т. к. сказки любимы детьми, понятны и знакомы им. Во многих сказках математическое начало находится на самой поверхности, поэтому</w:t>
      </w:r>
      <w:r w:rsidR="00D56A4F">
        <w:t xml:space="preserve"> </w:t>
      </w:r>
      <w:r w:rsidRPr="00823BAD">
        <w:t>принимается и усваивается детьми незаметно, непринуждённо и легко. В докладе и</w:t>
      </w:r>
      <w:r w:rsidR="00D56A4F">
        <w:t xml:space="preserve"> </w:t>
      </w:r>
      <w:r w:rsidRPr="00823BAD">
        <w:t>презентации по теме учитель познакомил</w:t>
      </w:r>
      <w:r w:rsidR="00D62650" w:rsidRPr="00823BAD">
        <w:t>а</w:t>
      </w:r>
      <w:r w:rsidRPr="00823BAD">
        <w:t xml:space="preserve"> с методами и приёмами работы со сказками.</w:t>
      </w:r>
    </w:p>
    <w:p w:rsidR="00002776" w:rsidRPr="00823BAD" w:rsidRDefault="00002776" w:rsidP="00002776">
      <w:pPr>
        <w:shd w:val="clear" w:color="auto" w:fill="FFFFFF"/>
        <w:ind w:firstLine="709"/>
        <w:jc w:val="both"/>
        <w:rPr>
          <w:szCs w:val="21"/>
          <w:shd w:val="clear" w:color="auto" w:fill="FFFFFF"/>
        </w:rPr>
      </w:pPr>
      <w:r w:rsidRPr="00823BAD">
        <w:t>Участник</w:t>
      </w:r>
      <w:r w:rsidR="00823BAD">
        <w:t>ам</w:t>
      </w:r>
      <w:r w:rsidRPr="00823BAD">
        <w:t xml:space="preserve"> стажировочной площадки была представлена с</w:t>
      </w:r>
      <w:r w:rsidRPr="00823BAD">
        <w:rPr>
          <w:szCs w:val="21"/>
          <w:shd w:val="clear" w:color="auto" w:fill="FFFFFF"/>
        </w:rPr>
        <w:t>истема оценки достижения планируемых результатов освоения АООП</w:t>
      </w:r>
      <w:bookmarkStart w:id="0" w:name="_GoBack"/>
      <w:bookmarkEnd w:id="0"/>
      <w:r w:rsidRPr="00823BAD">
        <w:rPr>
          <w:szCs w:val="21"/>
          <w:shd w:val="clear" w:color="auto" w:fill="FFFFFF"/>
        </w:rPr>
        <w:t>, организация оценочных процедур для обучающихся в соответствии с АООП для обучающихся с ОВЗ через создание специальных условий, обусловленных особыми образовательными потребностями обучающихся с ОВЗ и спецификой нарушения</w:t>
      </w:r>
      <w:r w:rsidR="00823BAD" w:rsidRPr="00823BAD">
        <w:rPr>
          <w:szCs w:val="21"/>
          <w:shd w:val="clear" w:color="auto" w:fill="FFFFFF"/>
        </w:rPr>
        <w:t>.</w:t>
      </w:r>
    </w:p>
    <w:p w:rsidR="00002776" w:rsidRPr="00823BAD" w:rsidRDefault="00823BAD" w:rsidP="00823BAD">
      <w:pPr>
        <w:shd w:val="clear" w:color="auto" w:fill="FFFFFF"/>
        <w:ind w:firstLine="709"/>
        <w:jc w:val="both"/>
        <w:rPr>
          <w:sz w:val="21"/>
          <w:szCs w:val="21"/>
        </w:rPr>
      </w:pPr>
      <w:r w:rsidRPr="00823BAD">
        <w:rPr>
          <w:szCs w:val="21"/>
          <w:shd w:val="clear" w:color="auto" w:fill="FFFFFF"/>
        </w:rPr>
        <w:t>На практических занятиях участники а</w:t>
      </w:r>
      <w:r w:rsidR="00002776" w:rsidRPr="00823BAD">
        <w:rPr>
          <w:szCs w:val="21"/>
          <w:shd w:val="clear" w:color="auto" w:fill="FFFFFF"/>
        </w:rPr>
        <w:t>дапт</w:t>
      </w:r>
      <w:r w:rsidRPr="00823BAD">
        <w:rPr>
          <w:szCs w:val="21"/>
          <w:shd w:val="clear" w:color="auto" w:fill="FFFFFF"/>
        </w:rPr>
        <w:t>ировали</w:t>
      </w:r>
      <w:r w:rsidR="00002776" w:rsidRPr="00823BAD">
        <w:rPr>
          <w:szCs w:val="21"/>
          <w:shd w:val="clear" w:color="auto" w:fill="FFFFFF"/>
        </w:rPr>
        <w:t xml:space="preserve"> инструкции с учетом особых образовательных потребностей и индивидуальных трудностей обучающихся</w:t>
      </w:r>
      <w:r w:rsidRPr="00823BAD">
        <w:rPr>
          <w:sz w:val="21"/>
          <w:szCs w:val="21"/>
        </w:rPr>
        <w:t>, р</w:t>
      </w:r>
      <w:r w:rsidR="00002776" w:rsidRPr="00823BAD">
        <w:rPr>
          <w:rFonts w:eastAsia="Calibri"/>
        </w:rPr>
        <w:t>азраб</w:t>
      </w:r>
      <w:r w:rsidRPr="00823BAD">
        <w:rPr>
          <w:rFonts w:eastAsia="Calibri"/>
        </w:rPr>
        <w:t>атывали контент</w:t>
      </w:r>
      <w:r w:rsidR="00002776" w:rsidRPr="00823BAD">
        <w:rPr>
          <w:rFonts w:eastAsia="Calibri"/>
        </w:rPr>
        <w:t xml:space="preserve"> содержания определенной темы в заданной ситуации</w:t>
      </w:r>
      <w:r w:rsidRPr="00823BAD">
        <w:rPr>
          <w:rFonts w:eastAsia="Calibri"/>
        </w:rPr>
        <w:t>.</w:t>
      </w:r>
    </w:p>
    <w:p w:rsidR="009D5140" w:rsidRPr="005F1C81" w:rsidRDefault="005F1C81" w:rsidP="005F1C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Представленные</w:t>
      </w:r>
      <w:r w:rsidR="009D5140" w:rsidRPr="005F1C81">
        <w:rPr>
          <w:shd w:val="clear" w:color="auto" w:fill="FFFFFF"/>
        </w:rPr>
        <w:t xml:space="preserve"> работы вызвал</w:t>
      </w:r>
      <w:r w:rsidR="00813B8F" w:rsidRPr="005F1C81">
        <w:rPr>
          <w:shd w:val="clear" w:color="auto" w:fill="FFFFFF"/>
        </w:rPr>
        <w:t>и</w:t>
      </w:r>
      <w:r w:rsidR="009D5140" w:rsidRPr="005F1C81">
        <w:rPr>
          <w:shd w:val="clear" w:color="auto" w:fill="FFFFFF"/>
        </w:rPr>
        <w:t xml:space="preserve"> у слушателей</w:t>
      </w:r>
      <w:r w:rsidR="00813B8F" w:rsidRPr="005F1C81">
        <w:rPr>
          <w:shd w:val="clear" w:color="auto" w:fill="FFFFFF"/>
        </w:rPr>
        <w:t xml:space="preserve"> большой интерес. Участники стажировочной площадки высоко оценили опыт</w:t>
      </w:r>
      <w:r w:rsidR="009D5140" w:rsidRPr="005F1C81">
        <w:rPr>
          <w:shd w:val="clear" w:color="auto" w:fill="FFFFFF"/>
        </w:rPr>
        <w:t xml:space="preserve"> педагогов</w:t>
      </w:r>
      <w:r w:rsidR="00813B8F" w:rsidRPr="005F1C81">
        <w:rPr>
          <w:shd w:val="clear" w:color="auto" w:fill="FFFFFF"/>
        </w:rPr>
        <w:t xml:space="preserve">, поделились своими проблемами в </w:t>
      </w:r>
      <w:r w:rsidR="009D5140" w:rsidRPr="005F1C81">
        <w:rPr>
          <w:shd w:val="clear" w:color="auto" w:fill="FFFFFF"/>
        </w:rPr>
        <w:t>учебно-вос</w:t>
      </w:r>
      <w:r w:rsidR="00813B8F" w:rsidRPr="005F1C81">
        <w:rPr>
          <w:shd w:val="clear" w:color="auto" w:fill="FFFFFF"/>
        </w:rPr>
        <w:t>питательной работе</w:t>
      </w:r>
      <w:r w:rsidR="009D5140" w:rsidRPr="005F1C81">
        <w:rPr>
          <w:shd w:val="clear" w:color="auto" w:fill="FFFFFF"/>
        </w:rPr>
        <w:t xml:space="preserve"> с детьми с ОВ</w:t>
      </w:r>
      <w:r w:rsidR="00813B8F" w:rsidRPr="005F1C81">
        <w:rPr>
          <w:shd w:val="clear" w:color="auto" w:fill="FFFFFF"/>
        </w:rPr>
        <w:t>З и наметили пути решения стоящих перед ними задач.</w:t>
      </w:r>
    </w:p>
    <w:p w:rsidR="009D5140" w:rsidRPr="005F1C81" w:rsidRDefault="00565A26" w:rsidP="005F1C81">
      <w:pPr>
        <w:ind w:firstLine="709"/>
        <w:jc w:val="both"/>
        <w:rPr>
          <w:shd w:val="clear" w:color="auto" w:fill="FFFFFF"/>
        </w:rPr>
      </w:pPr>
      <w:r w:rsidRPr="005F1C81">
        <w:rPr>
          <w:shd w:val="clear" w:color="auto" w:fill="FFFFFF"/>
        </w:rPr>
        <w:t>Мероприятие</w:t>
      </w:r>
      <w:r w:rsidR="00270157" w:rsidRPr="005F1C81">
        <w:rPr>
          <w:shd w:val="clear" w:color="auto" w:fill="FFFFFF"/>
        </w:rPr>
        <w:t xml:space="preserve"> прошло в доброжелательной атмосфере и получило высокую оценку и положительные отзывы всех участник</w:t>
      </w:r>
      <w:r w:rsidRPr="005F1C81">
        <w:rPr>
          <w:shd w:val="clear" w:color="auto" w:fill="FFFFFF"/>
        </w:rPr>
        <w:t>ов</w:t>
      </w:r>
      <w:r w:rsidR="00270157" w:rsidRPr="005F1C81">
        <w:rPr>
          <w:shd w:val="clear" w:color="auto" w:fill="FFFFFF"/>
        </w:rPr>
        <w:t>.</w:t>
      </w:r>
    </w:p>
    <w:p w:rsidR="009D5140" w:rsidRPr="005F1C81" w:rsidRDefault="009D5140" w:rsidP="005F1C81">
      <w:pPr>
        <w:ind w:firstLine="709"/>
        <w:jc w:val="both"/>
        <w:rPr>
          <w:shd w:val="clear" w:color="auto" w:fill="FFFFFF"/>
        </w:rPr>
      </w:pPr>
    </w:p>
    <w:p w:rsidR="009D5140" w:rsidRPr="005F1C81" w:rsidRDefault="009D5140" w:rsidP="005F1C81">
      <w:pPr>
        <w:ind w:firstLine="709"/>
        <w:jc w:val="both"/>
      </w:pPr>
    </w:p>
    <w:p w:rsidR="005338F9" w:rsidRPr="005F1C81" w:rsidRDefault="005338F9" w:rsidP="005F1C81">
      <w:pPr>
        <w:ind w:firstLine="709"/>
        <w:jc w:val="both"/>
      </w:pPr>
    </w:p>
    <w:sectPr w:rsidR="005338F9" w:rsidRPr="005F1C81" w:rsidSect="004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F5"/>
    <w:rsid w:val="00002776"/>
    <w:rsid w:val="00025E85"/>
    <w:rsid w:val="0002746A"/>
    <w:rsid w:val="001E6FAF"/>
    <w:rsid w:val="002138E2"/>
    <w:rsid w:val="00216EC4"/>
    <w:rsid w:val="00270157"/>
    <w:rsid w:val="002C3DB0"/>
    <w:rsid w:val="00403697"/>
    <w:rsid w:val="00533683"/>
    <w:rsid w:val="005338F9"/>
    <w:rsid w:val="00565A26"/>
    <w:rsid w:val="005F1C81"/>
    <w:rsid w:val="0065637B"/>
    <w:rsid w:val="00813B8F"/>
    <w:rsid w:val="00823BAD"/>
    <w:rsid w:val="00967FF5"/>
    <w:rsid w:val="009D5140"/>
    <w:rsid w:val="00A80FE5"/>
    <w:rsid w:val="00BA4B15"/>
    <w:rsid w:val="00C4313D"/>
    <w:rsid w:val="00CA3DF8"/>
    <w:rsid w:val="00D516DD"/>
    <w:rsid w:val="00D56A4F"/>
    <w:rsid w:val="00D62650"/>
    <w:rsid w:val="00DB6876"/>
    <w:rsid w:val="00DE1AF5"/>
    <w:rsid w:val="00E3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margo</cp:lastModifiedBy>
  <cp:revision>8</cp:revision>
  <dcterms:created xsi:type="dcterms:W3CDTF">2023-11-06T05:48:00Z</dcterms:created>
  <dcterms:modified xsi:type="dcterms:W3CDTF">2023-11-09T14:59:00Z</dcterms:modified>
</cp:coreProperties>
</file>