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 утверждении Норм бесплатной выдачи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 индивидуальной защиты и смывающих средств работникам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со статьями </w:t>
      </w:r>
      <w:r>
        <w:rPr>
          <w:rFonts w:hAnsi="Times New Roman" w:cs="Times New Roman"/>
          <w:color w:val="000000"/>
          <w:sz w:val="24"/>
          <w:szCs w:val="24"/>
        </w:rPr>
        <w:t>214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221</w:t>
      </w:r>
      <w:r>
        <w:rPr>
          <w:rFonts w:hAnsi="Times New Roman" w:cs="Times New Roman"/>
          <w:color w:val="000000"/>
          <w:sz w:val="24"/>
          <w:szCs w:val="24"/>
        </w:rPr>
        <w:t xml:space="preserve"> Трудового кодекса Российской Федерации, </w:t>
      </w:r>
      <w:r>
        <w:rPr>
          <w:rFonts w:hAnsi="Times New Roman" w:cs="Times New Roman"/>
          <w:color w:val="000000"/>
          <w:sz w:val="24"/>
          <w:szCs w:val="24"/>
        </w:rPr>
        <w:t>приказом Минтруда России от 29.10.2021 № 766н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Правил обеспечения работников средствами индивидуальной защиты и смывающими средствами»,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 от 29.10.2021 № 767н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Единых типовых норм выдачи средств индивидуальной защиты и смывающих средств», Порядком обеспечения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средствами индивидуальной защиты и смывающими средствами, утвержденным приказом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, на основании отчета о результатах проведения специальной оценки условий труда от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, Перечней (реестров) выявленных опасностей 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с учетом мнения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(протокол от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 Утвердить и вести в действие с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 Нормы бесплатной выдачи работникам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 индивидуальной защиты по профессиям (должностям) и в зависимости от идентифицированных опасностей (</w:t>
      </w: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дерматологических средств индивидуальной защиты и смывающих средств (</w:t>
      </w:r>
      <w:r>
        <w:rPr>
          <w:rFonts w:hAnsi="Times New Roman" w:cs="Times New Roman"/>
          <w:color w:val="000000"/>
          <w:sz w:val="24"/>
          <w:szCs w:val="24"/>
        </w:rPr>
        <w:t>приложение 2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сверку выданных работникам средств индивидуальной защиты и смывающих средств с Нормами, указанным в пункте 1 настоящего приказа;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 работников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средствами индивидуальной защиты и смывающими средствами по Нормам, указанным в пункте 1 настоящего приказа, – при несовпадении результатов сверки и утвержденных Норм;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проинформировать работников о полагающихся им СИЗ и смывающих средствах согласно Нормам и способах выдачи, условиях хранения, а также об ответственности за целостность и комплектность СИЗ в случае хранения СИЗ у работников в нерабочее время;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проведение обучения, инструктажа или иного способа информирования работников о правилах эксплуатации СИЗ, использование которых требует от них практических навыков, знаний о простейших способах проверки их работоспособности и исправности;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 учет выдачи работникам СИЗ и смывающих средств;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иные мероприятия, установленные действующим законодательством в сфере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Отменить с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приказ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в срок до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 ознакомить с настоящим приказом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дело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 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НОРМЫ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бесплатной выдачи работникам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средств индивидуальной защиты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профессиям (должностям) и в зависимости от идентифицированных опасностей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профессии (должности) и/или идентифицированных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опасностей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Тип СИЗ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Нормы выдачи на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Основание выдачи СИЗ 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 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НОРМЫ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бесплатной выдачи работникам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дерматологических средств индивидуальной защиты и смывающих средств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1. Нормы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 зависимости от характера производственных загрязнений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Производственные загрязнители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Дерматологические СИЗ защитного типа, норма выдачи на 1 месяц, мл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Дерматологические СИЗ очищающего типа, смывающие средства, норма выдачи на 1 месяц, мл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Дерматологические СИЗ регенерирующего (восстанавливающего) типа, норма выдачи на 1 месяц, мл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гидрофобного действия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комбинированного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универсального) действия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для очищения от неустойчивых загрязнений и смывающие средства, мл/г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для очищения от особо устойчивых загрязнений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2. Нормы в зависимости от видов работ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Дерматологические средства индивидуальной защиты защитного типа, норма выдачи на 1 месяц, мл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Дерматоло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гические средства индивиду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альной защиты очищающего типа: средства для очищения от неустойчивых загрязнений, норма выдачи на 1 месяц, мл/г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Дерматоло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гические средства индивиду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альной защиты регенери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рующего (восстанавли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вающего) типа, норма выдачи на 1 месяц, мл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для защиты от биологи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ческих факторов (микро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организмов): бактерий (средства с антибакте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риальным (бактерици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дным) действием)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для защиты от биологи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ческих факторов (микро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организмов): грибов (средства с противо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грибковым (фуницидным) действием)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для защиты от биологиче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ских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факторов (микро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организмов): вирусов (средства с противови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русным (вирули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цидным) действием)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гидрофо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бного действия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для защиты при негативном влиянии окружающей среды: от воздействия низких температур, ветра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для защиты при негативном влиянии окружающей среды: от воздействия ультрафи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олетового излучения диапазонов A, B, C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для защиты от биоло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гических факторов (насекомых и пауко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образных (клещей): репел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лентные средства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 для защиты от биологи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ческих факторов (насекомых и пауко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образных (клещей): инсекто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акарицидные средства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6bec362eca144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