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усилении мер безопасности на период подготовки и проведения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праздничных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02.08.2019 № 1006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</w:t>
      </w:r>
      <w:r>
        <w:rPr>
          <w:rFonts w:hAnsi="Times New Roman" w:cs="Times New Roman"/>
          <w:color w:val="000000"/>
          <w:sz w:val="24"/>
          <w:szCs w:val="24"/>
        </w:rPr>
        <w:t>постановлением Правительства РФ от 16.09.2020 № 1479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противопожарного режима в Российской Федерации», в целях предупреждения чрезвычайных ситуаций в период проведения праздничных мероприятий, обеспечения комплексной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Усилить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меры безопасности в здании и на территории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Утвердить состав комиссии по проверке готовности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проведению праздничных мероприятий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пожарную безопасность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проведение мероприятий по обеспечению антитеррористической защищенности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Комиссии в срок до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провести предварительные проверки: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помещений, предназначенных для проведения праздничных мероприятий, на предмет соблюдения требований пожарной и антитеррористической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эвакуационных путей и выходов на предмет размещения в них посторонних предметов;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территории на предмет соблюдения требований к противопожарным разрывам, наружным пожарным лестницам и пожарным гидрантам, антитеррористической защите.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Ответственному за пожарную безопасность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отдел УВД МВД России, территориальный орган МЧС России, муниципальную спасательную службу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о графике проведения праздничных мероприятий с указанием даты и времени проведения мероприятий, общего количества участников, ответственных за обеспечение безопасности, их контактных телефонов;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 организаторами мероприятия целевой инструктаж о мерах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готовность противопожарных систем и наличие в необходимом количестве первичных средств пожаротушения;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 около входов в помещения для проведения праздничных мероприятий памятки и плакаты о соблюдении мер пожарной безопасности, действиях при чрезвычайных ситуациях;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свободный доступ к путям эвакуации и эвакуационным выходам;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Ответственному за пропускной режим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период действия усиления мер безопасности: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усилить пропускной режим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ограничить пропуск посетителей, внос материальных ценностей и въезд на территорию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усилить санитарно-эпидемиологический контроль при проведении праздничных мероприятий: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термометрию и не допускать на праздничные мероприятия детей и взрослых с признаками инфекционных заболеваний;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для соблюдения детьми и посетителями правил личной гигиены;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56a0defd014d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