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85" w:rsidRDefault="00CD7F2E" w:rsidP="002720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-219710</wp:posOffset>
                </wp:positionV>
                <wp:extent cx="1247775" cy="457200"/>
                <wp:effectExtent l="0" t="0" r="28575" b="19050"/>
                <wp:wrapNone/>
                <wp:docPr id="17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1B4" w:rsidRPr="00703CCC" w:rsidRDefault="007A35F6" w:rsidP="000411B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381pt;margin-top:-17.3pt;width:98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" fillcolor="window" strokecolor="windowText" strokeweight="1pt">
                <v:path arrowok="t"/>
                <v:textbox>
                  <w:txbxContent>
                    <w:p w:rsidR="000411B4" w:rsidRPr="00703CCC" w:rsidRDefault="007A35F6" w:rsidP="000411B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ФГ</w:t>
                      </w:r>
                    </w:p>
                  </w:txbxContent>
                </v:textbox>
              </v:rect>
            </w:pict>
          </mc:Fallback>
        </mc:AlternateContent>
      </w:r>
    </w:p>
    <w:p w:rsidR="0018255F" w:rsidRDefault="0055602E" w:rsidP="007C55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Школьный </w:t>
      </w:r>
      <w:r w:rsidR="00272085"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этап </w:t>
      </w:r>
      <w:r w:rsidR="0018255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городской </w:t>
      </w:r>
      <w:r w:rsidR="00272085"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>олимпиады младших школьников «Сурские ласточки»</w:t>
      </w:r>
    </w:p>
    <w:p w:rsidR="0018255F" w:rsidRDefault="00272085" w:rsidP="007C55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>202</w:t>
      </w:r>
      <w:r w:rsidR="0055602E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55602E" w:rsidRPr="0055602E">
        <w:rPr>
          <w:rFonts w:ascii="Times New Roman" w:hAnsi="Times New Roman" w:cs="Times New Roman"/>
          <w:b/>
          <w:bCs/>
          <w:iCs/>
          <w:sz w:val="26"/>
          <w:szCs w:val="26"/>
        </w:rPr>
        <w:t>/</w:t>
      </w:r>
      <w:r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>202</w:t>
      </w:r>
      <w:r w:rsidR="0055602E" w:rsidRPr="0055602E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учебный год</w:t>
      </w:r>
    </w:p>
    <w:p w:rsidR="007C5577" w:rsidRDefault="007C5577" w:rsidP="007C55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  <w:r w:rsidR="00272085" w:rsidRPr="007C5577">
        <w:rPr>
          <w:rFonts w:ascii="Times New Roman" w:hAnsi="Times New Roman" w:cs="Times New Roman"/>
          <w:b/>
          <w:bCs/>
          <w:iCs/>
          <w:sz w:val="26"/>
          <w:szCs w:val="26"/>
        </w:rPr>
        <w:t>Функциональная грамотность</w:t>
      </w:r>
    </w:p>
    <w:p w:rsidR="009065CD" w:rsidRPr="009065CD" w:rsidRDefault="009065CD" w:rsidP="007C557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9065CD">
        <w:rPr>
          <w:rFonts w:ascii="Times New Roman" w:hAnsi="Times New Roman" w:cs="Times New Roman"/>
          <w:bCs/>
          <w:iCs/>
          <w:sz w:val="26"/>
          <w:szCs w:val="26"/>
        </w:rPr>
        <w:t>Время выполнения работы – 60 минут</w:t>
      </w:r>
    </w:p>
    <w:p w:rsidR="007C2F77" w:rsidRDefault="003B6DD6" w:rsidP="007C2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F77"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425DC9" w:rsidRPr="00892A5E" w:rsidRDefault="003B6DD6" w:rsidP="0042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</w:pPr>
      <w:r w:rsidRPr="007C2F77">
        <w:rPr>
          <w:rFonts w:ascii="Times New Roman" w:hAnsi="Times New Roman" w:cs="Times New Roman"/>
          <w:sz w:val="28"/>
          <w:szCs w:val="28"/>
        </w:rPr>
        <w:t xml:space="preserve"> </w:t>
      </w:r>
      <w:r w:rsidR="00272085">
        <w:rPr>
          <w:rFonts w:ascii="Times New Roman" w:hAnsi="Times New Roman" w:cs="Times New Roman"/>
          <w:sz w:val="28"/>
          <w:szCs w:val="28"/>
        </w:rPr>
        <w:tab/>
      </w:r>
      <w:r w:rsidR="00FB3E64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вам сегодня совершить увлекательное путешествие </w:t>
      </w:r>
      <w:r w:rsid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B3E64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культурно-исторический центр источника </w:t>
      </w:r>
      <w:r w:rsidR="0018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«Кувака», на территории которого находится м</w:t>
      </w:r>
      <w:r w:rsidR="00FB3E64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узей живой воды.</w:t>
      </w:r>
      <w:r w:rsidR="0042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DC9" w:rsidRPr="000A27DA">
        <w:rPr>
          <w:rFonts w:ascii="Times New Roman" w:hAnsi="Times New Roman" w:cs="Times New Roman"/>
          <w:color w:val="000000"/>
          <w:sz w:val="28"/>
          <w:szCs w:val="28"/>
        </w:rPr>
        <w:t>На востоке от города Каменки,</w:t>
      </w:r>
      <w:r w:rsidR="00425DC9"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 </w:t>
      </w:r>
      <w:r w:rsidR="00425DC9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      </w:t>
      </w:r>
      <w:r w:rsidR="00425DC9" w:rsidRPr="000A27DA">
        <w:rPr>
          <w:rFonts w:ascii="Times New Roman" w:hAnsi="Times New Roman" w:cs="Times New Roman"/>
          <w:color w:val="000000"/>
          <w:sz w:val="28"/>
          <w:szCs w:val="28"/>
        </w:rPr>
        <w:t>в шести километрах от него, за горою расположено старинное русское село</w:t>
      </w:r>
      <w:r w:rsidR="00425DC9"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="00425DC9" w:rsidRPr="000A27DA">
        <w:rPr>
          <w:rFonts w:ascii="Times New Roman" w:hAnsi="Times New Roman" w:cs="Times New Roman"/>
          <w:color w:val="000000"/>
          <w:sz w:val="28"/>
          <w:szCs w:val="28"/>
        </w:rPr>
        <w:t>Кувака.  Кувака  в переводе  с мордовского означает </w:t>
      </w:r>
      <w:r w:rsidR="00425DC9" w:rsidRPr="000A27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425DC9" w:rsidRPr="000A27DA">
        <w:rPr>
          <w:rFonts w:ascii="Times New Roman" w:hAnsi="Times New Roman" w:cs="Times New Roman"/>
          <w:color w:val="000000"/>
          <w:sz w:val="28"/>
          <w:szCs w:val="28"/>
        </w:rPr>
        <w:t>длинный, протяжный</w:t>
      </w:r>
      <w:r w:rsidR="00425DC9"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="00425DC9" w:rsidRPr="000A27DA">
        <w:rPr>
          <w:rFonts w:ascii="Times New Roman" w:hAnsi="Times New Roman" w:cs="Times New Roman"/>
          <w:color w:val="000000"/>
          <w:sz w:val="28"/>
          <w:szCs w:val="28"/>
        </w:rPr>
        <w:t>(овраг)».</w:t>
      </w:r>
    </w:p>
    <w:p w:rsidR="00C963AF" w:rsidRPr="00425DC9" w:rsidRDefault="00425DC9" w:rsidP="0042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E64" w:rsidRPr="00A27F32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ab/>
      </w:r>
      <w:r w:rsidR="00C963AF" w:rsidRPr="00425DC9">
        <w:rPr>
          <w:rFonts w:ascii="Times New Roman" w:hAnsi="Times New Roman" w:cs="Times New Roman"/>
          <w:color w:val="000000"/>
          <w:sz w:val="28"/>
          <w:szCs w:val="28"/>
        </w:rPr>
        <w:t xml:space="preserve">Село Кувака основано в начале 18 века братьями Головиными -  соратниками Петра I. Затем по наследству оно перешло к богатым помещикам из старинного дворянского рода Долгоруковых, владевших </w:t>
      </w:r>
      <w:r w:rsidR="003C1DC1" w:rsidRPr="00425D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F7051" w:rsidRPr="00425DC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C1DC1" w:rsidRPr="00425DC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63AF" w:rsidRPr="00425DC9">
        <w:rPr>
          <w:rFonts w:ascii="Times New Roman" w:hAnsi="Times New Roman" w:cs="Times New Roman"/>
          <w:color w:val="000000"/>
          <w:sz w:val="28"/>
          <w:szCs w:val="28"/>
        </w:rPr>
        <w:t>в Пензенском крае десятками тысяч десятин земли. Владимир Андреевич Долгоруков в 1865-1891 годах был московским генерал-губернатором.</w:t>
      </w:r>
      <w:r w:rsidR="00C963AF" w:rsidRPr="00425DC9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="00C963AF" w:rsidRPr="00425DC9">
        <w:rPr>
          <w:rFonts w:ascii="Times New Roman" w:hAnsi="Times New Roman" w:cs="Times New Roman"/>
          <w:color w:val="000000"/>
          <w:sz w:val="28"/>
          <w:szCs w:val="28"/>
        </w:rPr>
        <w:t>Затем село Кувака унаследовали его дочь Варвара Владимировна, ее муж Николай Васильевич Воейков и их сын Владимир Николаевич.</w:t>
      </w:r>
    </w:p>
    <w:p w:rsidR="00FB3E64" w:rsidRPr="00892A5E" w:rsidRDefault="006860D3" w:rsidP="00425D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</w:pPr>
      <w:r w:rsidRPr="000A27DA">
        <w:rPr>
          <w:rFonts w:ascii="Times New Roman" w:hAnsi="Times New Roman" w:cs="Times New Roman"/>
          <w:color w:val="000000"/>
          <w:sz w:val="28"/>
          <w:szCs w:val="28"/>
        </w:rPr>
        <w:t>По свидетельствам рукописных источников</w:t>
      </w:r>
      <w:r w:rsidR="0018255F" w:rsidRPr="000A27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27DA">
        <w:rPr>
          <w:rFonts w:ascii="Times New Roman" w:hAnsi="Times New Roman" w:cs="Times New Roman"/>
          <w:color w:val="000000"/>
          <w:sz w:val="28"/>
          <w:szCs w:val="28"/>
        </w:rPr>
        <w:t xml:space="preserve"> уже более трехсот лет</w:t>
      </w:r>
      <w:r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Pr="000A27DA">
        <w:rPr>
          <w:rFonts w:ascii="Times New Roman" w:hAnsi="Times New Roman" w:cs="Times New Roman"/>
          <w:color w:val="000000"/>
          <w:sz w:val="28"/>
          <w:szCs w:val="28"/>
        </w:rPr>
        <w:t>назад близ данного села стоял бревенчатый сруб у родника. Мощная струя</w:t>
      </w:r>
      <w:r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Pr="000A27DA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удивительно чистой воды неиссякаемо била из каменистого грунта. </w:t>
      </w:r>
      <w:r w:rsidR="000A27D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A27DA">
        <w:rPr>
          <w:rFonts w:ascii="Times New Roman" w:hAnsi="Times New Roman" w:cs="Times New Roman"/>
          <w:color w:val="000000"/>
          <w:sz w:val="28"/>
          <w:szCs w:val="28"/>
        </w:rPr>
        <w:t>В недрах земли здесь имелся огромный резервуар воды, которая</w:t>
      </w:r>
      <w:r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 </w:t>
      </w:r>
      <w:r w:rsidRPr="000A27DA">
        <w:rPr>
          <w:rFonts w:ascii="Times New Roman" w:hAnsi="Times New Roman" w:cs="Times New Roman"/>
          <w:color w:val="000000"/>
          <w:sz w:val="28"/>
          <w:szCs w:val="28"/>
        </w:rPr>
        <w:t xml:space="preserve">пробивалась на поверхность сквозь расщелину в стене толщиною </w:t>
      </w:r>
      <w:r w:rsidRPr="00892A5E">
        <w:rPr>
          <w:rFonts w:ascii="Times New Roman" w:hAnsi="Times New Roman" w:cs="Times New Roman"/>
          <w:color w:val="000000"/>
          <w:sz w:val="28"/>
          <w:szCs w:val="28"/>
          <w:shd w:val="clear" w:color="auto" w:fill="F3F5F0"/>
        </w:rPr>
        <w:t xml:space="preserve">в три сажени, состоящей из глины, песка и гравия. </w:t>
      </w:r>
    </w:p>
    <w:p w:rsidR="00300FEE" w:rsidRPr="00892A5E" w:rsidRDefault="00300FEE" w:rsidP="00425DC9">
      <w:pPr>
        <w:pStyle w:val="a3"/>
        <w:shd w:val="clear" w:color="auto" w:fill="FFFFFF" w:themeFill="background1"/>
        <w:spacing w:before="0" w:beforeAutospacing="0" w:after="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 xml:space="preserve">Владимир Николаевич знал об уникальных свойствах воды «Кувака», и его ни на минуту не оставляла в покое идея строительства завода на источнике «Кувака» и производства первой русской углекислой столовой воды. </w:t>
      </w:r>
      <w:r w:rsidR="005B78FB" w:rsidRPr="00892A5E">
        <w:rPr>
          <w:color w:val="000000"/>
          <w:sz w:val="28"/>
          <w:szCs w:val="28"/>
        </w:rPr>
        <w:t>Завод</w:t>
      </w:r>
      <w:r w:rsidR="00FB3F24" w:rsidRPr="00892A5E">
        <w:rPr>
          <w:color w:val="000000"/>
          <w:sz w:val="28"/>
          <w:szCs w:val="28"/>
        </w:rPr>
        <w:t xml:space="preserve"> </w:t>
      </w:r>
      <w:r w:rsidR="005B78FB" w:rsidRPr="00892A5E">
        <w:rPr>
          <w:color w:val="000000"/>
          <w:sz w:val="28"/>
          <w:szCs w:val="28"/>
        </w:rPr>
        <w:t xml:space="preserve">на источнике был построен в 1913 году. </w:t>
      </w:r>
      <w:r w:rsidRPr="00892A5E">
        <w:rPr>
          <w:color w:val="000000"/>
          <w:sz w:val="28"/>
          <w:szCs w:val="28"/>
        </w:rPr>
        <w:t xml:space="preserve">Воейков хотел разрекламировать качество воды </w:t>
      </w:r>
      <w:r w:rsidR="0018255F">
        <w:rPr>
          <w:color w:val="000000"/>
          <w:sz w:val="28"/>
          <w:szCs w:val="28"/>
        </w:rPr>
        <w:t>«</w:t>
      </w:r>
      <w:r w:rsidRPr="00892A5E">
        <w:rPr>
          <w:color w:val="000000"/>
          <w:sz w:val="28"/>
          <w:szCs w:val="28"/>
        </w:rPr>
        <w:t>Кувака</w:t>
      </w:r>
      <w:r w:rsidR="0018255F">
        <w:rPr>
          <w:color w:val="000000"/>
          <w:sz w:val="28"/>
          <w:szCs w:val="28"/>
        </w:rPr>
        <w:t>»</w:t>
      </w:r>
      <w:r w:rsidRPr="00892A5E">
        <w:rPr>
          <w:color w:val="000000"/>
          <w:sz w:val="28"/>
          <w:szCs w:val="28"/>
        </w:rPr>
        <w:t xml:space="preserve"> и наладить ее массовый сбыт. Он проделал большую работу, воплотив задуманную идею </w:t>
      </w:r>
      <w:r w:rsidR="005D03CE">
        <w:rPr>
          <w:color w:val="000000"/>
          <w:sz w:val="28"/>
          <w:szCs w:val="28"/>
        </w:rPr>
        <w:t xml:space="preserve">                      </w:t>
      </w:r>
      <w:r w:rsidRPr="00892A5E">
        <w:rPr>
          <w:color w:val="000000"/>
          <w:sz w:val="28"/>
          <w:szCs w:val="28"/>
        </w:rPr>
        <w:t>в реальность.</w:t>
      </w:r>
      <w:r w:rsidR="005B78FB" w:rsidRPr="00892A5E">
        <w:rPr>
          <w:color w:val="000000"/>
          <w:sz w:val="28"/>
          <w:szCs w:val="28"/>
        </w:rPr>
        <w:t xml:space="preserve"> </w:t>
      </w:r>
    </w:p>
    <w:p w:rsidR="00300FEE" w:rsidRPr="00892A5E" w:rsidRDefault="00300FEE" w:rsidP="00425DC9">
      <w:pPr>
        <w:pStyle w:val="a3"/>
        <w:shd w:val="clear" w:color="auto" w:fill="FFFFFF" w:themeFill="background1"/>
        <w:spacing w:before="0" w:beforeAutospacing="0" w:after="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 xml:space="preserve">Он выписал из Германии и Швеции лучших специалистов, которые расширили и выложили камнем тоннель в толще горы, по которой </w:t>
      </w:r>
      <w:r w:rsidR="00FB3F24" w:rsidRPr="00892A5E">
        <w:rPr>
          <w:color w:val="000000"/>
          <w:sz w:val="28"/>
          <w:szCs w:val="28"/>
        </w:rPr>
        <w:t xml:space="preserve">                        </w:t>
      </w:r>
      <w:r w:rsidRPr="00892A5E">
        <w:rPr>
          <w:color w:val="000000"/>
          <w:sz w:val="28"/>
          <w:szCs w:val="28"/>
        </w:rPr>
        <w:t>на поверхность выходило 7 родников: Гремучий, Кукушка, Колода, Евгеньевский и три безымянных. Они должны были быть названы</w:t>
      </w:r>
      <w:r w:rsidR="0018255F">
        <w:rPr>
          <w:color w:val="000000"/>
          <w:sz w:val="28"/>
          <w:szCs w:val="28"/>
        </w:rPr>
        <w:t xml:space="preserve">            </w:t>
      </w:r>
      <w:r w:rsidR="005A489E" w:rsidRPr="00892A5E">
        <w:rPr>
          <w:color w:val="000000"/>
          <w:sz w:val="28"/>
          <w:szCs w:val="28"/>
        </w:rPr>
        <w:t xml:space="preserve">         </w:t>
      </w:r>
      <w:r w:rsidRPr="00892A5E">
        <w:rPr>
          <w:color w:val="000000"/>
          <w:sz w:val="28"/>
          <w:szCs w:val="28"/>
        </w:rPr>
        <w:t>в честь членов царской семьи.</w:t>
      </w:r>
    </w:p>
    <w:p w:rsidR="00300FEE" w:rsidRPr="00892A5E" w:rsidRDefault="00300FEE" w:rsidP="00425D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lastRenderedPageBreak/>
        <w:t xml:space="preserve">Под руководством горного инженера Александра Ивановича Дрейера был сооружен каптаж </w:t>
      </w:r>
      <w:r w:rsidR="004E3138" w:rsidRPr="00892A5E">
        <w:rPr>
          <w:color w:val="000000"/>
          <w:sz w:val="28"/>
          <w:szCs w:val="28"/>
        </w:rPr>
        <w:t xml:space="preserve">(водозабор) </w:t>
      </w:r>
      <w:r w:rsidRPr="00892A5E">
        <w:rPr>
          <w:color w:val="000000"/>
          <w:sz w:val="28"/>
          <w:szCs w:val="28"/>
        </w:rPr>
        <w:t xml:space="preserve">– гидротехническое сооружение, </w:t>
      </w:r>
      <w:r w:rsidR="00153AF7">
        <w:rPr>
          <w:color w:val="000000"/>
          <w:sz w:val="28"/>
          <w:szCs w:val="28"/>
        </w:rPr>
        <w:t>с</w:t>
      </w:r>
      <w:r w:rsidR="00FB3F24" w:rsidRPr="00892A5E">
        <w:rPr>
          <w:color w:val="000000"/>
          <w:sz w:val="28"/>
          <w:szCs w:val="28"/>
        </w:rPr>
        <w:t xml:space="preserve"> </w:t>
      </w:r>
      <w:r w:rsidRPr="00892A5E">
        <w:rPr>
          <w:color w:val="000000"/>
          <w:sz w:val="28"/>
          <w:szCs w:val="28"/>
        </w:rPr>
        <w:t xml:space="preserve">помощью которого в единое целое </w:t>
      </w:r>
      <w:r w:rsidR="0018255F">
        <w:rPr>
          <w:color w:val="000000"/>
          <w:sz w:val="28"/>
          <w:szCs w:val="28"/>
        </w:rPr>
        <w:t xml:space="preserve">было </w:t>
      </w:r>
      <w:r w:rsidRPr="00892A5E">
        <w:rPr>
          <w:color w:val="000000"/>
          <w:sz w:val="28"/>
          <w:szCs w:val="28"/>
        </w:rPr>
        <w:t>собрано 7 знаменитых издревле родников.</w:t>
      </w:r>
    </w:p>
    <w:p w:rsidR="00300FEE" w:rsidRPr="00892A5E" w:rsidRDefault="00300FEE" w:rsidP="00425D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>Солидные сооружения каптажа, защищающие воду от каких-либо вредных влияний и от просачивания поверхностных вод, вызывали и вызывают неподдельное уважение к инженерной мысли как 100 лет назад, так и сейчас.</w:t>
      </w:r>
    </w:p>
    <w:p w:rsidR="00300FEE" w:rsidRPr="00892A5E" w:rsidRDefault="00300FEE" w:rsidP="00425D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>Чтобы уберечь все 7 ключей</w:t>
      </w:r>
      <w:r w:rsidR="0018255F">
        <w:rPr>
          <w:color w:val="000000"/>
          <w:sz w:val="28"/>
          <w:szCs w:val="28"/>
        </w:rPr>
        <w:t xml:space="preserve">, </w:t>
      </w:r>
      <w:r w:rsidRPr="00892A5E">
        <w:rPr>
          <w:color w:val="000000"/>
          <w:sz w:val="28"/>
          <w:szCs w:val="28"/>
        </w:rPr>
        <w:t>Воейков велел надежно «запереть» их под землей в каптаже. С того времени природное богатство надежно хранится. И так из поколения в поколение.</w:t>
      </w:r>
    </w:p>
    <w:p w:rsidR="001A0D1D" w:rsidRPr="00892A5E" w:rsidRDefault="001A0D1D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Задание 1</w:t>
      </w:r>
      <w:r w:rsidR="0018255F">
        <w:rPr>
          <w:b/>
          <w:color w:val="000000"/>
          <w:sz w:val="28"/>
          <w:szCs w:val="28"/>
        </w:rPr>
        <w:t>.</w:t>
      </w:r>
    </w:p>
    <w:p w:rsidR="001A0D1D" w:rsidRPr="00892A5E" w:rsidRDefault="001A0D1D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 xml:space="preserve">Пользуясь </w:t>
      </w:r>
      <w:r w:rsidR="00CF5847" w:rsidRPr="00892A5E">
        <w:rPr>
          <w:b/>
          <w:color w:val="000000"/>
          <w:sz w:val="28"/>
          <w:szCs w:val="28"/>
        </w:rPr>
        <w:t>ниже</w:t>
      </w:r>
      <w:r w:rsidRPr="00892A5E">
        <w:rPr>
          <w:b/>
          <w:color w:val="000000"/>
          <w:sz w:val="28"/>
          <w:szCs w:val="28"/>
        </w:rPr>
        <w:t xml:space="preserve"> приведённой схемой</w:t>
      </w:r>
      <w:r w:rsidR="0018255F">
        <w:rPr>
          <w:b/>
          <w:color w:val="000000"/>
          <w:sz w:val="28"/>
          <w:szCs w:val="28"/>
        </w:rPr>
        <w:t>,</w:t>
      </w:r>
      <w:r w:rsidRPr="00892A5E">
        <w:rPr>
          <w:b/>
          <w:color w:val="000000"/>
          <w:sz w:val="28"/>
          <w:szCs w:val="28"/>
        </w:rPr>
        <w:t xml:space="preserve"> опиши процесс работы каптажа</w:t>
      </w:r>
      <w:r w:rsidR="0018255F">
        <w:rPr>
          <w:b/>
          <w:color w:val="000000"/>
          <w:sz w:val="28"/>
          <w:szCs w:val="28"/>
        </w:rPr>
        <w:t>.</w:t>
      </w:r>
    </w:p>
    <w:p w:rsidR="00CF5847" w:rsidRPr="00892A5E" w:rsidRDefault="00CF5847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color w:val="000000"/>
          <w:sz w:val="28"/>
          <w:szCs w:val="28"/>
        </w:rPr>
      </w:pPr>
      <w:r w:rsidRPr="00892A5E">
        <w:rPr>
          <w:noProof/>
          <w:color w:val="000000"/>
          <w:sz w:val="28"/>
          <w:szCs w:val="28"/>
        </w:rPr>
        <w:drawing>
          <wp:inline distT="0" distB="0" distL="0" distR="0" wp14:anchorId="184F17FB">
            <wp:extent cx="5937885" cy="3316605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D1D" w:rsidRPr="00892A5E" w:rsidRDefault="001A0D1D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0FEE" w:rsidRPr="00892A5E" w:rsidRDefault="00300FEE" w:rsidP="00425DC9">
      <w:pPr>
        <w:pStyle w:val="a3"/>
        <w:spacing w:before="240" w:beforeAutospacing="0" w:after="24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892A5E">
        <w:rPr>
          <w:color w:val="000000"/>
          <w:sz w:val="28"/>
          <w:szCs w:val="28"/>
        </w:rPr>
        <w:t xml:space="preserve">Женщины, работавшие в цехе, разливали углекислую столовую воду «Кувака» в красивые стеклянные бутылки собственного производства, </w:t>
      </w:r>
      <w:r w:rsidRPr="00892A5E">
        <w:rPr>
          <w:color w:val="000000"/>
          <w:sz w:val="28"/>
          <w:szCs w:val="28"/>
        </w:rPr>
        <w:lastRenderedPageBreak/>
        <w:t xml:space="preserve">запечатывали сургучом, наклеивали этикетки. С внутренней стороны пробки был знак, по которому можно было определить, что вода была </w:t>
      </w:r>
      <w:r w:rsidR="00153AF7">
        <w:rPr>
          <w:color w:val="000000"/>
          <w:sz w:val="28"/>
          <w:szCs w:val="28"/>
        </w:rPr>
        <w:t xml:space="preserve">        </w:t>
      </w:r>
      <w:r w:rsidRPr="00892A5E">
        <w:rPr>
          <w:color w:val="000000"/>
          <w:sz w:val="28"/>
          <w:szCs w:val="28"/>
        </w:rPr>
        <w:t>из Пензенской губернии.</w:t>
      </w:r>
    </w:p>
    <w:p w:rsidR="001A0D1D" w:rsidRPr="00892A5E" w:rsidRDefault="001A0D1D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Задание 2</w:t>
      </w:r>
      <w:r w:rsidR="0018255F">
        <w:rPr>
          <w:b/>
          <w:color w:val="000000"/>
          <w:sz w:val="28"/>
          <w:szCs w:val="28"/>
        </w:rPr>
        <w:t>.</w:t>
      </w:r>
    </w:p>
    <w:p w:rsidR="004C7A80" w:rsidRPr="00892A5E" w:rsidRDefault="004C7A80" w:rsidP="00F104E1">
      <w:pPr>
        <w:shd w:val="clear" w:color="auto" w:fill="FFFFFF"/>
        <w:ind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тобой две этикетки на продукцию завода «Кувака»</w:t>
      </w:r>
      <w:r w:rsidR="00D1723E"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первой этикетке </w:t>
      </w:r>
      <w:r w:rsidR="006B45D1"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более </w:t>
      </w:r>
      <w:r w:rsidR="00D1723E"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100 лет, вторая – современная. </w:t>
      </w:r>
      <w:r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 их</w:t>
      </w:r>
      <w:r w:rsid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454DE" w:rsidRPr="00A27F32" w:rsidRDefault="00C454DE" w:rsidP="00C4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A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9375" cy="1990725"/>
            <wp:effectExtent l="0" t="0" r="9525" b="9525"/>
            <wp:docPr id="22" name="Рисунок 22" descr="C:\Users\Паникар М М\Desktop\c773a0b802f6eb5e979e43ac414fb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никар М М\Desktop\c773a0b802f6eb5e979e43ac414fb2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93" cy="199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59" w:rsidRPr="00A27F32" w:rsidRDefault="00CC1959" w:rsidP="00C4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4DE" w:rsidRPr="00A27F32" w:rsidRDefault="007847CB" w:rsidP="00C4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00725" cy="3190240"/>
            <wp:effectExtent l="0" t="0" r="9525" b="0"/>
            <wp:docPr id="24" name="Рисунок 24" descr="C:\Users\Паникар М М\Desktop\SrYqOeRRVWIDe1erxdOH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никар М М\Desktop\SrYqOeRRVWIDe1erxdOH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17" cy="327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DE" w:rsidRPr="00A27F32" w:rsidRDefault="00973259" w:rsidP="00C4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8FA380" wp14:editId="3EC7A46F">
                <wp:extent cx="304800" cy="304800"/>
                <wp:effectExtent l="0" t="0" r="0" b="0"/>
                <wp:docPr id="23" name="AutoShape 9" descr="C:\Users\3ADF~1\AppData\Local\Tem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777FB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MCu02QIAAOo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D1723E" w:rsidRPr="00892A5E" w:rsidRDefault="00D1723E" w:rsidP="00D1723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Прочитай современные требования к этикетке пищевой продукции.</w:t>
      </w:r>
    </w:p>
    <w:p w:rsidR="00C454DE" w:rsidRPr="00A27F32" w:rsidRDefault="00C454DE" w:rsidP="00FB3F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этикетке расфасованной пищевой продукции,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предоставляемая потребителю непосредственно, должна содержать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пищевой продукции, таблицу с ингредиентным составом, вес</w:t>
      </w:r>
      <w:r w:rsidR="00FB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спецификацию,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контактную информацию производителя, дату производства</w:t>
      </w:r>
      <w:r w:rsidR="00FB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хранения,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FB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ицензии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 пищевой продукции и код стандарта продукции, а также</w:t>
      </w:r>
      <w:r w:rsidR="00CF5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прочую необходимую информацию.</w:t>
      </w:r>
      <w:r w:rsidR="007847CB"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7CB" w:rsidRPr="00892A5E" w:rsidRDefault="007847CB" w:rsidP="00CF58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Соответствует ли этим требованиям этикетка столетней </w:t>
      </w:r>
      <w:r w:rsidR="00F1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89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авности? Аргументируй свой ответ.</w:t>
      </w:r>
    </w:p>
    <w:p w:rsidR="007847CB" w:rsidRPr="00A27F32" w:rsidRDefault="007847CB" w:rsidP="00C4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0FEE" w:rsidRPr="00A27F32" w:rsidRDefault="00300FEE" w:rsidP="00425DC9">
      <w:pPr>
        <w:pStyle w:val="a3"/>
        <w:spacing w:before="240" w:beforeAutospacing="0" w:after="24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 xml:space="preserve">Для воды «Кувака» была разработана оригинальная бутылка каплевидной формы - элегантная и вместе с тем вместительная. </w:t>
      </w:r>
      <w:r w:rsidR="00CF5847">
        <w:rPr>
          <w:color w:val="000000"/>
          <w:sz w:val="28"/>
          <w:szCs w:val="28"/>
        </w:rPr>
        <w:t xml:space="preserve">      </w:t>
      </w:r>
      <w:r w:rsidRPr="00A27F32">
        <w:rPr>
          <w:color w:val="000000"/>
          <w:sz w:val="28"/>
          <w:szCs w:val="28"/>
        </w:rPr>
        <w:t xml:space="preserve">Производственная мощность </w:t>
      </w:r>
      <w:r w:rsidR="004E3138" w:rsidRPr="00A27F32">
        <w:rPr>
          <w:color w:val="000000"/>
          <w:sz w:val="28"/>
          <w:szCs w:val="28"/>
        </w:rPr>
        <w:t xml:space="preserve">первого </w:t>
      </w:r>
      <w:r w:rsidRPr="00A27F32">
        <w:rPr>
          <w:color w:val="000000"/>
          <w:sz w:val="28"/>
          <w:szCs w:val="28"/>
        </w:rPr>
        <w:t>завода «Кувака» составляла 100 тысяч бутылок в год.</w:t>
      </w:r>
      <w:r w:rsidR="004E3138" w:rsidRPr="00A27F32">
        <w:rPr>
          <w:color w:val="000000"/>
          <w:sz w:val="28"/>
          <w:szCs w:val="28"/>
        </w:rPr>
        <w:t xml:space="preserve"> Сейчас </w:t>
      </w:r>
      <w:r w:rsidR="00170DF7" w:rsidRPr="00A27F32">
        <w:rPr>
          <w:color w:val="000000"/>
          <w:sz w:val="28"/>
          <w:szCs w:val="28"/>
        </w:rPr>
        <w:t>за один час разливается 10000 бутылок газированной и простой столовой воды.</w:t>
      </w:r>
    </w:p>
    <w:p w:rsidR="00FB3F24" w:rsidRPr="00892A5E" w:rsidRDefault="006B45D1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Задание 3</w:t>
      </w:r>
      <w:r w:rsidR="0018255F">
        <w:rPr>
          <w:b/>
          <w:color w:val="000000"/>
          <w:sz w:val="28"/>
          <w:szCs w:val="28"/>
        </w:rPr>
        <w:t>.</w:t>
      </w:r>
    </w:p>
    <w:p w:rsidR="006B45D1" w:rsidRPr="00892A5E" w:rsidRDefault="006B45D1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Сосчитай, сколько бутылок воды разливается сейчас:</w:t>
      </w:r>
    </w:p>
    <w:p w:rsidR="006B45D1" w:rsidRPr="00A27F32" w:rsidRDefault="006B45D1" w:rsidP="00425DC9">
      <w:pPr>
        <w:pStyle w:val="a3"/>
        <w:spacing w:before="240" w:beforeAutospacing="0" w:after="240" w:afterAutospacing="0" w:line="273" w:lineRule="atLeast"/>
        <w:ind w:firstLine="288"/>
        <w:rPr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 сутки</w:t>
      </w:r>
      <w:r w:rsidRPr="00A27F32">
        <w:rPr>
          <w:color w:val="000000"/>
          <w:sz w:val="28"/>
          <w:szCs w:val="28"/>
        </w:rPr>
        <w:t xml:space="preserve"> (при непрерывном процессе разлива) </w:t>
      </w:r>
      <w:r w:rsidR="00CF5847">
        <w:rPr>
          <w:color w:val="000000"/>
          <w:sz w:val="28"/>
          <w:szCs w:val="28"/>
        </w:rPr>
        <w:t xml:space="preserve"> </w:t>
      </w:r>
      <w:r w:rsidRPr="00A27F32">
        <w:rPr>
          <w:color w:val="000000"/>
          <w:sz w:val="28"/>
          <w:szCs w:val="28"/>
        </w:rPr>
        <w:t>___________________________________</w:t>
      </w:r>
      <w:r w:rsidR="00CF5847">
        <w:rPr>
          <w:color w:val="000000"/>
          <w:sz w:val="28"/>
          <w:szCs w:val="28"/>
        </w:rPr>
        <w:t>____________________________</w:t>
      </w:r>
      <w:r w:rsidRPr="00A27F32">
        <w:rPr>
          <w:color w:val="000000"/>
          <w:sz w:val="28"/>
          <w:szCs w:val="28"/>
        </w:rPr>
        <w:t>;</w:t>
      </w:r>
    </w:p>
    <w:p w:rsidR="00412B60" w:rsidRPr="00A27F32" w:rsidRDefault="006B45D1" w:rsidP="00425DC9">
      <w:pPr>
        <w:pStyle w:val="a3"/>
        <w:spacing w:before="240" w:beforeAutospacing="0" w:after="240" w:afterAutospacing="0" w:line="273" w:lineRule="atLeast"/>
        <w:ind w:firstLine="288"/>
        <w:rPr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 месяц</w:t>
      </w:r>
      <w:r w:rsidRPr="00A27F32">
        <w:rPr>
          <w:color w:val="000000"/>
          <w:sz w:val="28"/>
          <w:szCs w:val="28"/>
        </w:rPr>
        <w:t xml:space="preserve"> (в месяце 30 дней</w:t>
      </w:r>
      <w:r w:rsidR="00412B60" w:rsidRPr="00A27F32">
        <w:rPr>
          <w:color w:val="000000"/>
          <w:sz w:val="28"/>
          <w:szCs w:val="28"/>
        </w:rPr>
        <w:t>) ___________________________________________________</w:t>
      </w:r>
      <w:r w:rsidR="00CF5847">
        <w:rPr>
          <w:color w:val="000000"/>
          <w:sz w:val="28"/>
          <w:szCs w:val="28"/>
        </w:rPr>
        <w:t>____________</w:t>
      </w:r>
      <w:r w:rsidR="00412B60" w:rsidRPr="00A27F32">
        <w:rPr>
          <w:color w:val="000000"/>
          <w:sz w:val="28"/>
          <w:szCs w:val="28"/>
        </w:rPr>
        <w:t>.</w:t>
      </w:r>
    </w:p>
    <w:p w:rsidR="00412B60" w:rsidRPr="00A27F32" w:rsidRDefault="00BA5494" w:rsidP="00425DC9">
      <w:pPr>
        <w:pStyle w:val="a3"/>
        <w:spacing w:before="240" w:beforeAutospacing="0" w:after="24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>В таблице приведены данные об основных микроэлементах, входящих</w:t>
      </w:r>
      <w:r w:rsidR="00FB3F24">
        <w:rPr>
          <w:color w:val="000000"/>
          <w:sz w:val="28"/>
          <w:szCs w:val="28"/>
        </w:rPr>
        <w:t xml:space="preserve"> </w:t>
      </w:r>
      <w:r w:rsidRPr="00A27F32">
        <w:rPr>
          <w:color w:val="000000"/>
          <w:sz w:val="28"/>
          <w:szCs w:val="28"/>
        </w:rPr>
        <w:t>в состав воды «Кувака».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1"/>
        <w:gridCol w:w="5830"/>
      </w:tblGrid>
      <w:tr w:rsidR="00BA5494" w:rsidRPr="00A27F32" w:rsidTr="00DF7051">
        <w:tc>
          <w:tcPr>
            <w:tcW w:w="3256" w:type="dxa"/>
          </w:tcPr>
          <w:p w:rsidR="0018255F" w:rsidRDefault="00BA5494" w:rsidP="0018255F">
            <w:pPr>
              <w:pStyle w:val="a3"/>
              <w:spacing w:before="240" w:beforeAutospacing="0" w:after="240" w:afterAutospacing="0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 xml:space="preserve">Название </w:t>
            </w:r>
            <w:r w:rsidR="0018255F">
              <w:rPr>
                <w:color w:val="000000"/>
                <w:sz w:val="28"/>
                <w:szCs w:val="28"/>
              </w:rPr>
              <w:t>м</w:t>
            </w:r>
            <w:r w:rsidRPr="00A27F32">
              <w:rPr>
                <w:color w:val="000000"/>
                <w:sz w:val="28"/>
                <w:szCs w:val="28"/>
              </w:rPr>
              <w:t>икро</w:t>
            </w:r>
            <w:r w:rsidR="0018255F">
              <w:rPr>
                <w:color w:val="000000"/>
                <w:sz w:val="28"/>
                <w:szCs w:val="28"/>
              </w:rPr>
              <w:t xml:space="preserve"> -</w:t>
            </w:r>
          </w:p>
          <w:p w:rsidR="00BA5494" w:rsidRPr="00A27F32" w:rsidRDefault="00BA5494" w:rsidP="0018255F">
            <w:pPr>
              <w:pStyle w:val="a3"/>
              <w:spacing w:before="240" w:beforeAutospacing="0" w:after="240" w:afterAutospacing="0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элемента</w:t>
            </w:r>
          </w:p>
        </w:tc>
        <w:tc>
          <w:tcPr>
            <w:tcW w:w="6089" w:type="dxa"/>
          </w:tcPr>
          <w:p w:rsidR="00BA5494" w:rsidRPr="00A27F32" w:rsidRDefault="00BA5494" w:rsidP="0018255F">
            <w:pPr>
              <w:pStyle w:val="a3"/>
              <w:spacing w:before="240" w:beforeAutospacing="0" w:after="240" w:afterAutospacing="0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Влияние на организм</w:t>
            </w:r>
          </w:p>
        </w:tc>
      </w:tr>
      <w:tr w:rsidR="00BA5494" w:rsidRPr="00A27F32" w:rsidTr="00DF7051"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Кальций</w:t>
            </w:r>
          </w:p>
        </w:tc>
        <w:tc>
          <w:tcPr>
            <w:tcW w:w="6089" w:type="dxa"/>
          </w:tcPr>
          <w:p w:rsidR="00BA5494" w:rsidRPr="00A27F32" w:rsidRDefault="006C3A69" w:rsidP="006C3A69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333333"/>
                <w:sz w:val="28"/>
                <w:szCs w:val="28"/>
                <w:shd w:val="clear" w:color="auto" w:fill="FFFFFF"/>
              </w:rPr>
              <w:t xml:space="preserve">Кальций стимулирует активность веществ </w:t>
            </w:r>
            <w:r w:rsidR="00153AF7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</w:t>
            </w:r>
            <w:r w:rsidRPr="00A27F32">
              <w:rPr>
                <w:color w:val="333333"/>
                <w:sz w:val="28"/>
                <w:szCs w:val="28"/>
                <w:shd w:val="clear" w:color="auto" w:fill="FFFFFF"/>
              </w:rPr>
              <w:t>в организме, обеспечивает нормальный сон, снижает давление, помогает организму избавляться от избыточной энергии и солей тяжёлых металлов.</w:t>
            </w:r>
          </w:p>
        </w:tc>
      </w:tr>
      <w:tr w:rsidR="00BA5494" w:rsidRPr="00A27F32" w:rsidTr="00DF7051">
        <w:trPr>
          <w:trHeight w:val="2106"/>
        </w:trPr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Натрий</w:t>
            </w:r>
          </w:p>
        </w:tc>
        <w:tc>
          <w:tcPr>
            <w:tcW w:w="6089" w:type="dxa"/>
          </w:tcPr>
          <w:p w:rsidR="00BA5494" w:rsidRPr="00A27F32" w:rsidRDefault="00BA5494" w:rsidP="0018255F">
            <w:pPr>
              <w:pStyle w:val="a3"/>
              <w:shd w:val="clear" w:color="auto" w:fill="F3F5F8"/>
              <w:spacing w:before="0" w:beforeAutospacing="0"/>
              <w:rPr>
                <w:color w:val="000000"/>
                <w:sz w:val="28"/>
                <w:szCs w:val="28"/>
              </w:rPr>
            </w:pPr>
            <w:r w:rsidRPr="00A27F32">
              <w:rPr>
                <w:sz w:val="28"/>
                <w:szCs w:val="28"/>
              </w:rPr>
              <w:t xml:space="preserve">Участвует в перераспределении воды </w:t>
            </w:r>
            <w:r w:rsidR="00DF7051">
              <w:rPr>
                <w:sz w:val="28"/>
                <w:szCs w:val="28"/>
              </w:rPr>
              <w:t xml:space="preserve">                  </w:t>
            </w:r>
            <w:r w:rsidRPr="00A27F32">
              <w:rPr>
                <w:sz w:val="28"/>
                <w:szCs w:val="28"/>
              </w:rPr>
              <w:t xml:space="preserve">в организме, </w:t>
            </w:r>
            <w:r w:rsidR="006C3A69" w:rsidRPr="00A27F32">
              <w:rPr>
                <w:color w:val="000000"/>
                <w:sz w:val="28"/>
                <w:szCs w:val="28"/>
              </w:rPr>
              <w:t xml:space="preserve">обеспечивает проникновение </w:t>
            </w:r>
            <w:r w:rsidR="00DF7051">
              <w:rPr>
                <w:color w:val="000000"/>
                <w:sz w:val="28"/>
                <w:szCs w:val="28"/>
              </w:rPr>
              <w:t xml:space="preserve">         </w:t>
            </w:r>
            <w:r w:rsidR="006C3A69" w:rsidRPr="00A27F32">
              <w:rPr>
                <w:color w:val="000000"/>
                <w:sz w:val="28"/>
                <w:szCs w:val="28"/>
              </w:rPr>
              <w:t>в клетки аминокислот и углеводов;</w:t>
            </w:r>
            <w:r w:rsidR="00DF7051">
              <w:rPr>
                <w:color w:val="000000"/>
                <w:sz w:val="28"/>
                <w:szCs w:val="28"/>
              </w:rPr>
              <w:t xml:space="preserve"> с</w:t>
            </w:r>
            <w:r w:rsidR="006C3A69" w:rsidRPr="00A27F32">
              <w:rPr>
                <w:color w:val="000000"/>
                <w:sz w:val="28"/>
                <w:szCs w:val="28"/>
              </w:rPr>
              <w:t>тимулирует активность пищеварительных ферментов;</w:t>
            </w:r>
            <w:r w:rsidR="00DF7051">
              <w:rPr>
                <w:color w:val="000000"/>
                <w:sz w:val="28"/>
                <w:szCs w:val="28"/>
              </w:rPr>
              <w:t xml:space="preserve"> </w:t>
            </w:r>
            <w:r w:rsidR="006C3A69" w:rsidRPr="00A27F32">
              <w:rPr>
                <w:color w:val="000000"/>
                <w:sz w:val="28"/>
                <w:szCs w:val="28"/>
              </w:rPr>
              <w:t xml:space="preserve">участвует в прохождении импульса по нервному волокну вместе </w:t>
            </w:r>
            <w:r w:rsidR="00153AF7">
              <w:rPr>
                <w:color w:val="000000"/>
                <w:sz w:val="28"/>
                <w:szCs w:val="28"/>
              </w:rPr>
              <w:t xml:space="preserve">            </w:t>
            </w:r>
            <w:r w:rsidR="006C3A69" w:rsidRPr="00A27F32">
              <w:rPr>
                <w:color w:val="000000"/>
                <w:sz w:val="28"/>
                <w:szCs w:val="28"/>
              </w:rPr>
              <w:t>с калием.</w:t>
            </w:r>
            <w:r w:rsidRPr="00A27F32">
              <w:rPr>
                <w:sz w:val="28"/>
                <w:szCs w:val="28"/>
              </w:rPr>
              <w:t xml:space="preserve"> </w:t>
            </w:r>
          </w:p>
        </w:tc>
      </w:tr>
      <w:tr w:rsidR="00BA5494" w:rsidRPr="00A27F32" w:rsidTr="00DF7051"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lastRenderedPageBreak/>
              <w:t>Магний</w:t>
            </w:r>
          </w:p>
        </w:tc>
        <w:tc>
          <w:tcPr>
            <w:tcW w:w="6089" w:type="dxa"/>
          </w:tcPr>
          <w:p w:rsidR="00BA5494" w:rsidRPr="00A27F32" w:rsidRDefault="006C3A69" w:rsidP="00542DBF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CF5847">
              <w:rPr>
                <w:sz w:val="28"/>
                <w:szCs w:val="28"/>
                <w:shd w:val="clear" w:color="auto" w:fill="FFFFFF"/>
              </w:rPr>
              <w:t xml:space="preserve">Магний - природный </w:t>
            </w:r>
            <w:r w:rsidR="00542DBF" w:rsidRPr="00CF5847">
              <w:rPr>
                <w:sz w:val="28"/>
                <w:szCs w:val="28"/>
                <w:shd w:val="clear" w:color="auto" w:fill="FFFFFF"/>
              </w:rPr>
              <w:t>минерал, снимающий тревогу, эмоциональное напряжение</w:t>
            </w:r>
            <w:r w:rsidRPr="00CF5847">
              <w:rPr>
                <w:sz w:val="28"/>
                <w:szCs w:val="28"/>
                <w:shd w:val="clear" w:color="auto" w:fill="FFFFFF"/>
              </w:rPr>
              <w:t xml:space="preserve">. Магний участвует во многих процессах, происходящих </w:t>
            </w:r>
            <w:r w:rsidR="00DF7051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Pr="00CF5847">
              <w:rPr>
                <w:sz w:val="28"/>
                <w:szCs w:val="28"/>
                <w:shd w:val="clear" w:color="auto" w:fill="FFFFFF"/>
              </w:rPr>
              <w:t xml:space="preserve">в организме - в выработке энергии, усвоении глюкозы, передаче нервного сигнала, синтезе белков, построении костной ткани, регуляции расслабления и напряжения сосудов и мышц. </w:t>
            </w:r>
            <w:r w:rsidR="00BA5494" w:rsidRPr="00CF5847">
              <w:rPr>
                <w:sz w:val="28"/>
                <w:szCs w:val="28"/>
              </w:rPr>
              <w:t xml:space="preserve">Элемент также влияет на течение некоторых иммунологических </w:t>
            </w:r>
            <w:r w:rsidR="00BA5494" w:rsidRPr="00A27F32">
              <w:rPr>
                <w:sz w:val="28"/>
                <w:szCs w:val="28"/>
              </w:rPr>
              <w:t>и аллергических реакций.</w:t>
            </w:r>
          </w:p>
        </w:tc>
      </w:tr>
      <w:tr w:rsidR="00BA5494" w:rsidRPr="00A27F32" w:rsidTr="00DF7051"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Калий</w:t>
            </w:r>
          </w:p>
        </w:tc>
        <w:tc>
          <w:tcPr>
            <w:tcW w:w="6089" w:type="dxa"/>
          </w:tcPr>
          <w:p w:rsidR="00BA5494" w:rsidRPr="00A27F32" w:rsidRDefault="00DC50B2" w:rsidP="00DF7051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333333"/>
                <w:sz w:val="28"/>
                <w:szCs w:val="28"/>
                <w:shd w:val="clear" w:color="auto" w:fill="FFFFFF"/>
              </w:rPr>
              <w:t>Калий помогает </w:t>
            </w:r>
            <w:r w:rsidRPr="00A27F32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поддерживать щелочную среду в организме, что способствует укреплению здоровья костей и сохранению мышечной массы</w:t>
            </w:r>
            <w:r w:rsidRPr="00A27F32">
              <w:rPr>
                <w:color w:val="333333"/>
                <w:sz w:val="28"/>
                <w:szCs w:val="28"/>
                <w:shd w:val="clear" w:color="auto" w:fill="FFFFFF"/>
              </w:rPr>
              <w:t>. Калий также может помочь в поддержании нормальной функции почек и надпочечников. Большое</w:t>
            </w:r>
            <w:r w:rsidR="00CF584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F7051">
              <w:rPr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A27F32">
              <w:rPr>
                <w:color w:val="333333"/>
                <w:sz w:val="28"/>
                <w:szCs w:val="28"/>
                <w:shd w:val="clear" w:color="auto" w:fill="FFFFFF"/>
              </w:rPr>
              <w:t xml:space="preserve">оличество исследований демонстрируют пользу калия для здоровья, особенно в отношении сердечно-сосудистой системы. </w:t>
            </w:r>
            <w:r w:rsidR="00BA5494" w:rsidRPr="00A27F32">
              <w:rPr>
                <w:sz w:val="28"/>
                <w:szCs w:val="28"/>
              </w:rPr>
              <w:t xml:space="preserve">Недостаток этого микроэлемента </w:t>
            </w:r>
            <w:r w:rsidR="00CF5847">
              <w:rPr>
                <w:sz w:val="28"/>
                <w:szCs w:val="28"/>
              </w:rPr>
              <w:t xml:space="preserve">    </w:t>
            </w:r>
            <w:r w:rsidR="00DF7051">
              <w:rPr>
                <w:sz w:val="28"/>
                <w:szCs w:val="28"/>
              </w:rPr>
              <w:t xml:space="preserve">     </w:t>
            </w:r>
            <w:r w:rsidR="00CF5847">
              <w:rPr>
                <w:sz w:val="28"/>
                <w:szCs w:val="28"/>
              </w:rPr>
              <w:t xml:space="preserve">    </w:t>
            </w:r>
            <w:r w:rsidR="00BA5494" w:rsidRPr="00A27F32">
              <w:rPr>
                <w:sz w:val="28"/>
                <w:szCs w:val="28"/>
              </w:rPr>
              <w:t>в организме приводит к нервному истощению и депрессии, мышечной слабости, ухудшению работы почек и сердца, снижению иммунитета, сухости кожи и ломкости волос, учащению дыхания</w:t>
            </w:r>
            <w:r w:rsidR="00DF7051">
              <w:rPr>
                <w:sz w:val="28"/>
                <w:szCs w:val="28"/>
              </w:rPr>
              <w:t>.</w:t>
            </w:r>
          </w:p>
        </w:tc>
      </w:tr>
      <w:tr w:rsidR="00BA5494" w:rsidRPr="00A27F32" w:rsidTr="00DF7051"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Фтор</w:t>
            </w:r>
          </w:p>
        </w:tc>
        <w:tc>
          <w:tcPr>
            <w:tcW w:w="6089" w:type="dxa"/>
          </w:tcPr>
          <w:p w:rsidR="00BA5494" w:rsidRPr="00A27F32" w:rsidRDefault="00BA5494" w:rsidP="00DF7051">
            <w:pPr>
              <w:pStyle w:val="a3"/>
              <w:spacing w:before="240" w:beforeAutospacing="0" w:after="240" w:afterAutospacing="0" w:line="273" w:lineRule="atLeast"/>
              <w:rPr>
                <w:color w:val="000000"/>
                <w:sz w:val="28"/>
                <w:szCs w:val="28"/>
              </w:rPr>
            </w:pPr>
            <w:r w:rsidRPr="00A27F32">
              <w:rPr>
                <w:sz w:val="28"/>
                <w:szCs w:val="28"/>
              </w:rPr>
              <w:t xml:space="preserve">Если фтор будет поступать </w:t>
            </w:r>
            <w:r w:rsidR="00CF5847">
              <w:rPr>
                <w:sz w:val="28"/>
                <w:szCs w:val="28"/>
              </w:rPr>
              <w:t xml:space="preserve">         </w:t>
            </w:r>
            <w:r w:rsidR="00DF7051">
              <w:rPr>
                <w:sz w:val="28"/>
                <w:szCs w:val="28"/>
              </w:rPr>
              <w:t xml:space="preserve">в </w:t>
            </w:r>
            <w:r w:rsidRPr="00A27F32">
              <w:rPr>
                <w:sz w:val="28"/>
                <w:szCs w:val="28"/>
              </w:rPr>
              <w:t>организм</w:t>
            </w:r>
            <w:r w:rsidR="00DF7051">
              <w:rPr>
                <w:sz w:val="28"/>
                <w:szCs w:val="28"/>
              </w:rPr>
              <w:t xml:space="preserve">             </w:t>
            </w:r>
            <w:r w:rsidRPr="00A27F32">
              <w:rPr>
                <w:sz w:val="28"/>
                <w:szCs w:val="28"/>
              </w:rPr>
              <w:t xml:space="preserve"> сбалансировано, это приведет к увеличению содержания кальция, фосфора, магния в костях, повышению иммун</w:t>
            </w:r>
            <w:r w:rsidR="00542DBF" w:rsidRPr="00A27F32">
              <w:rPr>
                <w:sz w:val="28"/>
                <w:szCs w:val="28"/>
              </w:rPr>
              <w:t>итета</w:t>
            </w:r>
            <w:r w:rsidRPr="00A27F32">
              <w:rPr>
                <w:sz w:val="28"/>
                <w:szCs w:val="28"/>
              </w:rPr>
              <w:t>.</w:t>
            </w:r>
            <w:r w:rsidR="003C6239" w:rsidRPr="00A27F32">
              <w:rPr>
                <w:color w:val="333333"/>
                <w:sz w:val="28"/>
                <w:szCs w:val="28"/>
                <w:shd w:val="clear" w:color="auto" w:fill="FFFFFF"/>
              </w:rPr>
              <w:t xml:space="preserve"> Он оказывает положительное влияние </w:t>
            </w:r>
            <w:r w:rsidR="00153AF7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3C6239" w:rsidRPr="00A27F32">
              <w:rPr>
                <w:color w:val="333333"/>
                <w:sz w:val="28"/>
                <w:szCs w:val="28"/>
                <w:shd w:val="clear" w:color="auto" w:fill="FFFFFF"/>
              </w:rPr>
              <w:t xml:space="preserve">на здоровье скелета и зубов. Ионы фтора </w:t>
            </w:r>
            <w:r w:rsidR="00153AF7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</w:t>
            </w:r>
            <w:r w:rsidR="003C6239" w:rsidRPr="00A27F32">
              <w:rPr>
                <w:color w:val="333333"/>
                <w:sz w:val="28"/>
                <w:szCs w:val="28"/>
                <w:shd w:val="clear" w:color="auto" w:fill="FFFFFF"/>
              </w:rPr>
              <w:t xml:space="preserve">в достаточной концентрации помогают </w:t>
            </w:r>
            <w:r w:rsidR="00153AF7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</w:t>
            </w:r>
            <w:r w:rsidR="003C6239" w:rsidRPr="00A27F32">
              <w:rPr>
                <w:color w:val="333333"/>
                <w:sz w:val="28"/>
                <w:szCs w:val="28"/>
                <w:shd w:val="clear" w:color="auto" w:fill="FFFFFF"/>
              </w:rPr>
              <w:t>в профилактике кариеса.</w:t>
            </w:r>
          </w:p>
        </w:tc>
      </w:tr>
      <w:tr w:rsidR="00BA5494" w:rsidRPr="00A27F32" w:rsidTr="00DF7051">
        <w:tc>
          <w:tcPr>
            <w:tcW w:w="3256" w:type="dxa"/>
          </w:tcPr>
          <w:p w:rsidR="00BA5494" w:rsidRPr="00A27F32" w:rsidRDefault="00BA5494" w:rsidP="00300FEE">
            <w:pPr>
              <w:pStyle w:val="a3"/>
              <w:spacing w:before="240" w:beforeAutospacing="0" w:after="240" w:afterAutospacing="0" w:line="273" w:lineRule="atLeast"/>
              <w:jc w:val="both"/>
              <w:rPr>
                <w:color w:val="000000"/>
                <w:sz w:val="28"/>
                <w:szCs w:val="28"/>
              </w:rPr>
            </w:pPr>
            <w:r w:rsidRPr="00A27F32">
              <w:rPr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6089" w:type="dxa"/>
          </w:tcPr>
          <w:p w:rsidR="00BA5494" w:rsidRPr="00A27F32" w:rsidRDefault="003C6239" w:rsidP="00CF5847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F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Йод участвует в производстве гормона щитовидной железы – тироксина, на создание которого идет до 90 процентов потребляемого </w:t>
            </w:r>
            <w:r w:rsidR="00DF70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Pr="00A27F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пищей вещества.</w:t>
            </w:r>
            <w:r w:rsidR="00CF5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C62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Тироксин регулирует обмен веществ: водно-солевой обмен, обмен белков, жиров и углеводов. А еще он регулирует теплообмен в организме, деление и рост клеток, работу печени и сердечно-сосудистой системы.</w:t>
            </w:r>
          </w:p>
        </w:tc>
      </w:tr>
    </w:tbl>
    <w:p w:rsidR="00CF5847" w:rsidRPr="00892A5E" w:rsidRDefault="00BA5494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lastRenderedPageBreak/>
        <w:t>Задание 4</w:t>
      </w:r>
      <w:r w:rsidR="0018255F">
        <w:rPr>
          <w:b/>
          <w:color w:val="000000"/>
          <w:sz w:val="28"/>
          <w:szCs w:val="28"/>
        </w:rPr>
        <w:t>.</w:t>
      </w:r>
      <w:r w:rsidRPr="00892A5E">
        <w:rPr>
          <w:b/>
          <w:color w:val="000000"/>
          <w:sz w:val="28"/>
          <w:szCs w:val="28"/>
        </w:rPr>
        <w:t xml:space="preserve"> </w:t>
      </w:r>
    </w:p>
    <w:p w:rsidR="006B45D1" w:rsidRPr="00892A5E" w:rsidRDefault="00E23A16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 xml:space="preserve">По данным таблицы составь </w:t>
      </w:r>
      <w:r w:rsidR="00542DBF" w:rsidRPr="00892A5E">
        <w:rPr>
          <w:b/>
          <w:color w:val="000000"/>
          <w:sz w:val="28"/>
          <w:szCs w:val="28"/>
        </w:rPr>
        <w:t>по два-три совета</w:t>
      </w:r>
      <w:r w:rsidRPr="00892A5E">
        <w:rPr>
          <w:b/>
          <w:color w:val="000000"/>
          <w:sz w:val="28"/>
          <w:szCs w:val="28"/>
        </w:rPr>
        <w:t xml:space="preserve"> сверстник</w:t>
      </w:r>
      <w:r w:rsidR="00542DBF" w:rsidRPr="00892A5E">
        <w:rPr>
          <w:b/>
          <w:color w:val="000000"/>
          <w:sz w:val="28"/>
          <w:szCs w:val="28"/>
        </w:rPr>
        <w:t>ам</w:t>
      </w:r>
      <w:r w:rsidRPr="00892A5E">
        <w:rPr>
          <w:b/>
          <w:color w:val="000000"/>
          <w:sz w:val="28"/>
          <w:szCs w:val="28"/>
        </w:rPr>
        <w:t>, родител</w:t>
      </w:r>
      <w:r w:rsidR="00542DBF" w:rsidRPr="00892A5E">
        <w:rPr>
          <w:b/>
          <w:color w:val="000000"/>
          <w:sz w:val="28"/>
          <w:szCs w:val="28"/>
        </w:rPr>
        <w:t>ям</w:t>
      </w:r>
      <w:r w:rsidRPr="00892A5E">
        <w:rPr>
          <w:b/>
          <w:color w:val="000000"/>
          <w:sz w:val="28"/>
          <w:szCs w:val="28"/>
        </w:rPr>
        <w:t>,  бабушк</w:t>
      </w:r>
      <w:r w:rsidR="00542DBF" w:rsidRPr="00892A5E">
        <w:rPr>
          <w:b/>
          <w:color w:val="000000"/>
          <w:sz w:val="28"/>
          <w:szCs w:val="28"/>
        </w:rPr>
        <w:t>е</w:t>
      </w:r>
      <w:r w:rsidRPr="00892A5E">
        <w:rPr>
          <w:b/>
          <w:color w:val="000000"/>
          <w:sz w:val="28"/>
          <w:szCs w:val="28"/>
        </w:rPr>
        <w:t xml:space="preserve"> и дедушк</w:t>
      </w:r>
      <w:r w:rsidR="00542DBF" w:rsidRPr="00892A5E">
        <w:rPr>
          <w:b/>
          <w:color w:val="000000"/>
          <w:sz w:val="28"/>
          <w:szCs w:val="28"/>
        </w:rPr>
        <w:t>е</w:t>
      </w:r>
      <w:r w:rsidRPr="00892A5E">
        <w:rPr>
          <w:b/>
          <w:color w:val="000000"/>
          <w:sz w:val="28"/>
          <w:szCs w:val="28"/>
        </w:rPr>
        <w:t>, почему им нужно пить воду «Кувака».</w:t>
      </w:r>
    </w:p>
    <w:p w:rsidR="00542DBF" w:rsidRPr="00A27F32" w:rsidRDefault="00542DBF" w:rsidP="00425DC9">
      <w:pPr>
        <w:pStyle w:val="a3"/>
        <w:spacing w:before="240" w:beforeAutospacing="0" w:after="240" w:afterAutospacing="0" w:line="273" w:lineRule="atLeast"/>
        <w:ind w:firstLine="288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>Совет сверстник</w:t>
      </w:r>
      <w:r w:rsidR="00CF5847">
        <w:rPr>
          <w:color w:val="000000"/>
          <w:sz w:val="28"/>
          <w:szCs w:val="28"/>
        </w:rPr>
        <w:t>ам</w:t>
      </w:r>
      <w:r w:rsidRPr="00A27F32"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 </w:t>
      </w:r>
    </w:p>
    <w:p w:rsidR="00542DBF" w:rsidRPr="00A27F32" w:rsidRDefault="00542DBF" w:rsidP="00425DC9">
      <w:pPr>
        <w:pStyle w:val="a3"/>
        <w:spacing w:before="240" w:beforeAutospacing="0" w:after="240" w:afterAutospacing="0" w:line="273" w:lineRule="atLeast"/>
        <w:ind w:firstLine="288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 xml:space="preserve">Совет родителям _____________________________________________________________________________________________________________________________________________________________________________________________ </w:t>
      </w:r>
    </w:p>
    <w:p w:rsidR="00542DBF" w:rsidRPr="00A27F32" w:rsidRDefault="00542DBF" w:rsidP="00425DC9">
      <w:pPr>
        <w:pStyle w:val="a3"/>
        <w:spacing w:before="240" w:beforeAutospacing="0" w:after="240" w:afterAutospacing="0" w:line="273" w:lineRule="atLeast"/>
        <w:ind w:firstLine="288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 xml:space="preserve">Совет бабушке и дедушке _____________________________________________________________________________________________________________________________________________________________________________________________ </w:t>
      </w:r>
    </w:p>
    <w:p w:rsidR="00DF7051" w:rsidRPr="00892A5E" w:rsidRDefault="00B936E8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Задание 5</w:t>
      </w:r>
      <w:r w:rsidR="0018255F">
        <w:rPr>
          <w:b/>
          <w:color w:val="000000"/>
          <w:sz w:val="28"/>
          <w:szCs w:val="28"/>
        </w:rPr>
        <w:t>.</w:t>
      </w:r>
    </w:p>
    <w:p w:rsidR="00892A5E" w:rsidRPr="00892A5E" w:rsidRDefault="00DF7051" w:rsidP="00425D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</w:pPr>
      <w:r w:rsidRPr="000A2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Внимательно прочитай стихотворение о воде «Кувака». </w:t>
      </w:r>
      <w:r w:rsidR="00153AF7" w:rsidRPr="000A27DA">
        <w:rPr>
          <w:rFonts w:ascii="Times New Roman" w:hAnsi="Times New Roman" w:cs="Times New Roman"/>
          <w:b/>
          <w:color w:val="000000"/>
          <w:sz w:val="28"/>
          <w:szCs w:val="28"/>
        </w:rPr>
        <w:t>Выполни</w:t>
      </w:r>
      <w:r w:rsidR="00153A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  <w:t xml:space="preserve"> задания.</w:t>
      </w:r>
    </w:p>
    <w:p w:rsidR="00892A5E" w:rsidRPr="00892A5E" w:rsidRDefault="00892A5E" w:rsidP="00425DC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</w:pPr>
      <w:r w:rsidRPr="000A27DA">
        <w:rPr>
          <w:rFonts w:ascii="Times New Roman" w:hAnsi="Times New Roman" w:cs="Times New Roman"/>
          <w:b/>
          <w:color w:val="000000"/>
          <w:sz w:val="28"/>
          <w:szCs w:val="28"/>
        </w:rPr>
        <w:t>Какие чувства, по-твоему мнению, выразил автор в этом</w:t>
      </w:r>
      <w:r w:rsidRPr="00892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  <w:t xml:space="preserve"> стихотворении?</w:t>
      </w:r>
    </w:p>
    <w:p w:rsidR="00DF7051" w:rsidRPr="00892A5E" w:rsidRDefault="00DF7051" w:rsidP="00425DC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</w:pPr>
      <w:r w:rsidRPr="000A2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Найди и выпиши </w:t>
      </w:r>
      <w:r w:rsidR="00892A5E" w:rsidRPr="000A27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A2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пример</w:t>
      </w:r>
      <w:r w:rsidR="00892A5E" w:rsidRPr="000A27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A2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выразительных средств языка.</w:t>
      </w:r>
      <w:r w:rsidR="00892A5E" w:rsidRPr="00892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  <w:t xml:space="preserve"> </w:t>
      </w:r>
      <w:r w:rsidR="00892A5E" w:rsidRPr="000A27DA">
        <w:rPr>
          <w:rFonts w:ascii="Times New Roman" w:hAnsi="Times New Roman" w:cs="Times New Roman"/>
          <w:b/>
          <w:color w:val="000000"/>
          <w:sz w:val="28"/>
          <w:szCs w:val="28"/>
        </w:rPr>
        <w:t>Назови эти средства</w:t>
      </w:r>
      <w:r w:rsidR="00892A5E" w:rsidRPr="00892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5F0"/>
        </w:rPr>
        <w:t>.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Земля моя богата родниками,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Но есть особый в Пензенском краю,</w:t>
      </w:r>
      <w:bookmarkStart w:id="0" w:name="_GoBack"/>
      <w:bookmarkEnd w:id="0"/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Его судьба освящена веками,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И я о нем взволнованно пою: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Вода «Кувака», вода живая,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Меня на счастье благослови!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К тебе склоняясь, шепчу слова я,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Слова признания в любви.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Я речь его могу часами слушать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И воду пью, как светлую мечту, -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Ведь чистота ее вливает в душу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 xml:space="preserve">Волшебную, святую чистоту. 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Журчит родник под небосводом синим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Беспечно, как девичий звонкий смех.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lastRenderedPageBreak/>
        <w:t>Попьешь его воды – и станешь сильным.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 xml:space="preserve">Умоешься – и станешь краше всех! 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Пусть жизнь полна делами непростыми,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Но лучший из российских родников</w:t>
      </w:r>
    </w:p>
    <w:p w:rsidR="00DF7051" w:rsidRPr="003C1DC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Оберегают, как свою святыню,</w:t>
      </w:r>
    </w:p>
    <w:p w:rsidR="00DF7051" w:rsidRDefault="00DF7051" w:rsidP="00425DC9">
      <w:pPr>
        <w:pStyle w:val="a3"/>
        <w:spacing w:before="0" w:beforeAutospacing="0" w:after="0" w:afterAutospacing="0" w:line="276" w:lineRule="auto"/>
        <w:ind w:firstLine="288"/>
        <w:jc w:val="both"/>
        <w:rPr>
          <w:color w:val="000000"/>
          <w:sz w:val="28"/>
          <w:szCs w:val="28"/>
        </w:rPr>
      </w:pPr>
      <w:r w:rsidRPr="003C1DC1">
        <w:rPr>
          <w:color w:val="000000"/>
          <w:sz w:val="28"/>
          <w:szCs w:val="28"/>
        </w:rPr>
        <w:t>Заботливые руки земляков.</w:t>
      </w:r>
    </w:p>
    <w:p w:rsidR="00892A5E" w:rsidRDefault="00892A5E" w:rsidP="00425DC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:rsidR="00892A5E" w:rsidRPr="003C1DC1" w:rsidRDefault="00892A5E" w:rsidP="00425DC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:rsidR="00FB3F24" w:rsidRPr="00A27F32" w:rsidRDefault="00892A5E" w:rsidP="00425DC9">
      <w:pPr>
        <w:pStyle w:val="a3"/>
        <w:spacing w:before="240" w:beforeAutospacing="0" w:after="24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 xml:space="preserve"> </w:t>
      </w:r>
      <w:r w:rsidR="00FB3F24" w:rsidRPr="00A27F32">
        <w:rPr>
          <w:color w:val="000000"/>
          <w:sz w:val="28"/>
          <w:szCs w:val="28"/>
        </w:rPr>
        <w:t xml:space="preserve">Музей живой воды - единственный в мире. Сейчас </w:t>
      </w:r>
      <w:r w:rsidR="00FB3F24">
        <w:rPr>
          <w:color w:val="000000"/>
          <w:sz w:val="28"/>
          <w:szCs w:val="28"/>
        </w:rPr>
        <w:t xml:space="preserve">- </w:t>
      </w:r>
      <w:r w:rsidR="00FB3F24" w:rsidRPr="00A27F32">
        <w:rPr>
          <w:color w:val="000000"/>
          <w:sz w:val="28"/>
          <w:szCs w:val="28"/>
        </w:rPr>
        <w:t xml:space="preserve">это целый музейный комплекс. На его территории, кроме музея, располагаются </w:t>
      </w:r>
      <w:r w:rsidR="0018255F">
        <w:rPr>
          <w:color w:val="000000"/>
          <w:sz w:val="28"/>
          <w:szCs w:val="28"/>
        </w:rPr>
        <w:t xml:space="preserve">и </w:t>
      </w:r>
      <w:r w:rsidR="00FB3F24" w:rsidRPr="00A27F32">
        <w:rPr>
          <w:color w:val="000000"/>
          <w:sz w:val="28"/>
          <w:szCs w:val="28"/>
        </w:rPr>
        <w:t>другие достопримечательности.</w:t>
      </w:r>
    </w:p>
    <w:p w:rsidR="00DF7051" w:rsidRPr="00892A5E" w:rsidRDefault="00DF7051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Задание 6</w:t>
      </w:r>
      <w:r w:rsidR="0018255F">
        <w:rPr>
          <w:b/>
          <w:color w:val="000000"/>
          <w:sz w:val="28"/>
          <w:szCs w:val="28"/>
        </w:rPr>
        <w:t>.</w:t>
      </w:r>
      <w:r w:rsidR="00FB3F24" w:rsidRPr="00892A5E">
        <w:rPr>
          <w:b/>
          <w:color w:val="000000"/>
          <w:sz w:val="28"/>
          <w:szCs w:val="28"/>
        </w:rPr>
        <w:t xml:space="preserve"> </w:t>
      </w:r>
    </w:p>
    <w:p w:rsidR="00FB3F24" w:rsidRPr="00892A5E" w:rsidRDefault="00B936E8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b/>
          <w:color w:val="000000"/>
          <w:sz w:val="28"/>
          <w:szCs w:val="28"/>
        </w:rPr>
      </w:pPr>
      <w:r w:rsidRPr="00892A5E">
        <w:rPr>
          <w:b/>
          <w:color w:val="000000"/>
          <w:sz w:val="28"/>
          <w:szCs w:val="28"/>
        </w:rPr>
        <w:t>Внимательно рассмотри карту</w:t>
      </w:r>
      <w:r w:rsidR="00153AF7">
        <w:rPr>
          <w:b/>
          <w:color w:val="000000"/>
          <w:sz w:val="28"/>
          <w:szCs w:val="28"/>
        </w:rPr>
        <w:t xml:space="preserve"> </w:t>
      </w:r>
      <w:r w:rsidRPr="00892A5E">
        <w:rPr>
          <w:b/>
          <w:color w:val="000000"/>
          <w:sz w:val="28"/>
          <w:szCs w:val="28"/>
        </w:rPr>
        <w:t xml:space="preserve">территории музея. </w:t>
      </w:r>
      <w:r w:rsidR="00CC340D" w:rsidRPr="00892A5E">
        <w:rPr>
          <w:b/>
          <w:color w:val="000000"/>
          <w:sz w:val="28"/>
          <w:szCs w:val="28"/>
        </w:rPr>
        <w:t>Выбери один объект, где бы ты хотел побывать. Объясни свой выбор.</w:t>
      </w:r>
      <w:r w:rsidR="00DF7051" w:rsidRPr="00892A5E">
        <w:rPr>
          <w:b/>
          <w:color w:val="000000"/>
          <w:sz w:val="28"/>
          <w:szCs w:val="28"/>
        </w:rPr>
        <w:t xml:space="preserve"> </w:t>
      </w:r>
    </w:p>
    <w:p w:rsidR="00542DBF" w:rsidRPr="00A27F32" w:rsidRDefault="00AA13D1" w:rsidP="00425DC9">
      <w:pPr>
        <w:pStyle w:val="a3"/>
        <w:spacing w:before="240" w:beforeAutospacing="0" w:after="240" w:afterAutospacing="0" w:line="273" w:lineRule="atLeast"/>
        <w:ind w:firstLine="288"/>
        <w:jc w:val="both"/>
        <w:rPr>
          <w:color w:val="000000"/>
          <w:sz w:val="28"/>
          <w:szCs w:val="28"/>
        </w:rPr>
      </w:pPr>
      <w:r w:rsidRPr="00A27F32">
        <w:rPr>
          <w:noProof/>
          <w:color w:val="000000"/>
          <w:sz w:val="28"/>
          <w:szCs w:val="28"/>
        </w:rPr>
        <w:drawing>
          <wp:inline distT="0" distB="0" distL="0" distR="0">
            <wp:extent cx="5838825" cy="3419399"/>
            <wp:effectExtent l="0" t="0" r="0" b="0"/>
            <wp:docPr id="26" name="Рисунок 26" descr="C:\Users\Паникар М М\Desktop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никар М М\Desktop\slid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11" cy="352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5D1" w:rsidRPr="00A27F32" w:rsidRDefault="001B79FF" w:rsidP="00425DC9">
      <w:pPr>
        <w:pStyle w:val="a3"/>
        <w:spacing w:before="240" w:beforeAutospacing="0" w:after="240" w:afterAutospacing="0" w:line="273" w:lineRule="atLeast"/>
        <w:jc w:val="both"/>
        <w:rPr>
          <w:color w:val="000000"/>
          <w:sz w:val="28"/>
          <w:szCs w:val="28"/>
        </w:rPr>
      </w:pPr>
      <w:r w:rsidRPr="00A27F3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45D1" w:rsidRPr="00A27F32" w:rsidSect="00153AF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0C" w:rsidRDefault="00477D0C" w:rsidP="00B7181F">
      <w:pPr>
        <w:spacing w:after="0" w:line="240" w:lineRule="auto"/>
      </w:pPr>
      <w:r>
        <w:separator/>
      </w:r>
    </w:p>
  </w:endnote>
  <w:endnote w:type="continuationSeparator" w:id="0">
    <w:p w:rsidR="00477D0C" w:rsidRDefault="00477D0C" w:rsidP="00B7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0C" w:rsidRDefault="00477D0C" w:rsidP="00B7181F">
      <w:pPr>
        <w:spacing w:after="0" w:line="240" w:lineRule="auto"/>
      </w:pPr>
      <w:r>
        <w:separator/>
      </w:r>
    </w:p>
  </w:footnote>
  <w:footnote w:type="continuationSeparator" w:id="0">
    <w:p w:rsidR="00477D0C" w:rsidRDefault="00477D0C" w:rsidP="00B7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92C"/>
    <w:multiLevelType w:val="hybridMultilevel"/>
    <w:tmpl w:val="10D297A2"/>
    <w:lvl w:ilvl="0" w:tplc="E1DE8B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EF1649D"/>
    <w:multiLevelType w:val="hybridMultilevel"/>
    <w:tmpl w:val="951E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094"/>
    <w:multiLevelType w:val="multilevel"/>
    <w:tmpl w:val="7C2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70206"/>
    <w:multiLevelType w:val="multilevel"/>
    <w:tmpl w:val="836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DD"/>
    <w:rsid w:val="00021941"/>
    <w:rsid w:val="000411B4"/>
    <w:rsid w:val="00067BA3"/>
    <w:rsid w:val="000A27DA"/>
    <w:rsid w:val="000C29AA"/>
    <w:rsid w:val="000E25FD"/>
    <w:rsid w:val="000F50E1"/>
    <w:rsid w:val="001156F6"/>
    <w:rsid w:val="00153AF7"/>
    <w:rsid w:val="00170DF7"/>
    <w:rsid w:val="0018255F"/>
    <w:rsid w:val="00195201"/>
    <w:rsid w:val="001A0D1D"/>
    <w:rsid w:val="001A6FE1"/>
    <w:rsid w:val="001B79FF"/>
    <w:rsid w:val="001F3325"/>
    <w:rsid w:val="002361DE"/>
    <w:rsid w:val="00272085"/>
    <w:rsid w:val="002C53DD"/>
    <w:rsid w:val="002E7F70"/>
    <w:rsid w:val="00300FEE"/>
    <w:rsid w:val="00355A02"/>
    <w:rsid w:val="003B6DD6"/>
    <w:rsid w:val="003C1DC1"/>
    <w:rsid w:val="003C6239"/>
    <w:rsid w:val="003E1F87"/>
    <w:rsid w:val="003F7251"/>
    <w:rsid w:val="00412B60"/>
    <w:rsid w:val="00425DC9"/>
    <w:rsid w:val="004321FB"/>
    <w:rsid w:val="00467E99"/>
    <w:rsid w:val="00477D0C"/>
    <w:rsid w:val="004B2299"/>
    <w:rsid w:val="004C7A80"/>
    <w:rsid w:val="004E3138"/>
    <w:rsid w:val="005134A1"/>
    <w:rsid w:val="00542DBF"/>
    <w:rsid w:val="0055602E"/>
    <w:rsid w:val="005900C4"/>
    <w:rsid w:val="00596A0F"/>
    <w:rsid w:val="005A489E"/>
    <w:rsid w:val="005B78FB"/>
    <w:rsid w:val="005D03CE"/>
    <w:rsid w:val="005F3EE0"/>
    <w:rsid w:val="00600F62"/>
    <w:rsid w:val="00610A18"/>
    <w:rsid w:val="006860D3"/>
    <w:rsid w:val="006B45D1"/>
    <w:rsid w:val="006C27CA"/>
    <w:rsid w:val="006C3A69"/>
    <w:rsid w:val="006D19F3"/>
    <w:rsid w:val="006D6E8B"/>
    <w:rsid w:val="006F3407"/>
    <w:rsid w:val="00724D2B"/>
    <w:rsid w:val="00773BDD"/>
    <w:rsid w:val="007847CB"/>
    <w:rsid w:val="00791E5B"/>
    <w:rsid w:val="007A35F6"/>
    <w:rsid w:val="007C2F77"/>
    <w:rsid w:val="007C5577"/>
    <w:rsid w:val="00832165"/>
    <w:rsid w:val="00833048"/>
    <w:rsid w:val="0084221B"/>
    <w:rsid w:val="00892A5E"/>
    <w:rsid w:val="008A7A6F"/>
    <w:rsid w:val="008B277D"/>
    <w:rsid w:val="008E14F7"/>
    <w:rsid w:val="00900595"/>
    <w:rsid w:val="009065CD"/>
    <w:rsid w:val="00906D39"/>
    <w:rsid w:val="00924990"/>
    <w:rsid w:val="00931050"/>
    <w:rsid w:val="00973259"/>
    <w:rsid w:val="009B3808"/>
    <w:rsid w:val="009C2474"/>
    <w:rsid w:val="009E6736"/>
    <w:rsid w:val="00A27F32"/>
    <w:rsid w:val="00A31FD1"/>
    <w:rsid w:val="00A43623"/>
    <w:rsid w:val="00A879E3"/>
    <w:rsid w:val="00A90CD2"/>
    <w:rsid w:val="00A950D2"/>
    <w:rsid w:val="00AA13D1"/>
    <w:rsid w:val="00AA5E5B"/>
    <w:rsid w:val="00AD2612"/>
    <w:rsid w:val="00AD788E"/>
    <w:rsid w:val="00B7181F"/>
    <w:rsid w:val="00B936E8"/>
    <w:rsid w:val="00BA5494"/>
    <w:rsid w:val="00BC4DA6"/>
    <w:rsid w:val="00C07603"/>
    <w:rsid w:val="00C1664B"/>
    <w:rsid w:val="00C454DE"/>
    <w:rsid w:val="00C963AF"/>
    <w:rsid w:val="00CC1959"/>
    <w:rsid w:val="00CC340D"/>
    <w:rsid w:val="00CD29DD"/>
    <w:rsid w:val="00CD7F2E"/>
    <w:rsid w:val="00CF1F47"/>
    <w:rsid w:val="00CF5847"/>
    <w:rsid w:val="00CF651A"/>
    <w:rsid w:val="00D1723E"/>
    <w:rsid w:val="00D246B4"/>
    <w:rsid w:val="00D25B2A"/>
    <w:rsid w:val="00D47206"/>
    <w:rsid w:val="00D5335E"/>
    <w:rsid w:val="00D561E1"/>
    <w:rsid w:val="00DC50B2"/>
    <w:rsid w:val="00DF7051"/>
    <w:rsid w:val="00E02D7A"/>
    <w:rsid w:val="00E23A16"/>
    <w:rsid w:val="00E33E08"/>
    <w:rsid w:val="00E65267"/>
    <w:rsid w:val="00E824F8"/>
    <w:rsid w:val="00EA39BC"/>
    <w:rsid w:val="00EF69AA"/>
    <w:rsid w:val="00F104E1"/>
    <w:rsid w:val="00F56CF6"/>
    <w:rsid w:val="00F948C7"/>
    <w:rsid w:val="00FA10AA"/>
    <w:rsid w:val="00FA373C"/>
    <w:rsid w:val="00FB3E64"/>
    <w:rsid w:val="00FB3F24"/>
    <w:rsid w:val="00FD6BD0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D5B3"/>
  <w15:docId w15:val="{65FBA3A1-9F61-4F38-98E0-AA3A3A7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3E"/>
  </w:style>
  <w:style w:type="paragraph" w:styleId="1">
    <w:name w:val="heading 1"/>
    <w:basedOn w:val="a"/>
    <w:link w:val="10"/>
    <w:uiPriority w:val="9"/>
    <w:qFormat/>
    <w:rsid w:val="002E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664B"/>
    <w:rPr>
      <w:color w:val="0000FF"/>
      <w:u w:val="single"/>
    </w:rPr>
  </w:style>
  <w:style w:type="paragraph" w:customStyle="1" w:styleId="nutrients-fieldlabel">
    <w:name w:val="nutrients-field__label"/>
    <w:basedOn w:val="a"/>
    <w:rsid w:val="0060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7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181F"/>
  </w:style>
  <w:style w:type="paragraph" w:styleId="a9">
    <w:name w:val="footer"/>
    <w:basedOn w:val="a"/>
    <w:link w:val="aa"/>
    <w:uiPriority w:val="99"/>
    <w:semiHidden/>
    <w:unhideWhenUsed/>
    <w:rsid w:val="00B7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181F"/>
  </w:style>
  <w:style w:type="table" w:styleId="ab">
    <w:name w:val="Table Grid"/>
    <w:basedOn w:val="a1"/>
    <w:uiPriority w:val="59"/>
    <w:rsid w:val="00BA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879E3"/>
    <w:rPr>
      <w:b/>
      <w:bCs/>
    </w:rPr>
  </w:style>
  <w:style w:type="paragraph" w:styleId="ad">
    <w:name w:val="List Paragraph"/>
    <w:basedOn w:val="a"/>
    <w:uiPriority w:val="34"/>
    <w:qFormat/>
    <w:rsid w:val="0089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9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8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D24B-5598-4F5D-B56F-6A6B79F0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Паникар М М</cp:lastModifiedBy>
  <cp:revision>30</cp:revision>
  <cp:lastPrinted>2022-10-19T07:16:00Z</cp:lastPrinted>
  <dcterms:created xsi:type="dcterms:W3CDTF">2022-10-17T07:48:00Z</dcterms:created>
  <dcterms:modified xsi:type="dcterms:W3CDTF">2022-10-19T09:36:00Z</dcterms:modified>
</cp:coreProperties>
</file>